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9AC81" w14:textId="09FE588A" w:rsidR="00F41026" w:rsidRPr="00E35E44" w:rsidRDefault="00510DEA" w:rsidP="00E35E44">
      <w:pPr>
        <w:pStyle w:val="Default"/>
        <w:jc w:val="right"/>
        <w:rPr>
          <w:rFonts w:ascii="Arial Narrow" w:hAnsi="Arial Narrow" w:cs="Arial"/>
          <w:i/>
          <w:iCs/>
          <w:color w:val="auto"/>
          <w:sz w:val="20"/>
          <w:szCs w:val="20"/>
        </w:rPr>
      </w:pPr>
      <w:r w:rsidRPr="00A63242">
        <w:rPr>
          <w:rFonts w:ascii="Arial Narrow" w:hAnsi="Arial Narrow" w:cs="Arial"/>
          <w:i/>
          <w:iCs/>
          <w:color w:val="auto"/>
          <w:sz w:val="20"/>
          <w:szCs w:val="20"/>
        </w:rPr>
        <w:t>Communiqué de presse</w:t>
      </w:r>
      <w:r>
        <w:rPr>
          <w:rFonts w:ascii="Arial Narrow" w:hAnsi="Arial Narrow" w:cs="Arial"/>
          <w:color w:val="auto"/>
          <w:sz w:val="20"/>
          <w:szCs w:val="20"/>
        </w:rPr>
        <w:t xml:space="preserve">, </w:t>
      </w:r>
      <w:r>
        <w:rPr>
          <w:rFonts w:ascii="Arial Narrow" w:hAnsi="Arial Narrow" w:cs="Arial"/>
          <w:i/>
          <w:iCs/>
          <w:color w:val="auto"/>
          <w:sz w:val="20"/>
          <w:szCs w:val="20"/>
        </w:rPr>
        <w:t xml:space="preserve">Grenoble, </w:t>
      </w:r>
      <w:r w:rsidR="00E15834">
        <w:rPr>
          <w:rFonts w:ascii="Arial Narrow" w:hAnsi="Arial Narrow" w:cs="Arial"/>
          <w:i/>
          <w:iCs/>
          <w:color w:val="auto"/>
          <w:sz w:val="20"/>
          <w:szCs w:val="20"/>
        </w:rPr>
        <w:t>1</w:t>
      </w:r>
      <w:r w:rsidR="00FA54E7">
        <w:rPr>
          <w:rFonts w:ascii="Arial Narrow" w:hAnsi="Arial Narrow" w:cs="Arial"/>
          <w:i/>
          <w:iCs/>
          <w:color w:val="auto"/>
          <w:sz w:val="20"/>
          <w:szCs w:val="20"/>
        </w:rPr>
        <w:t>5</w:t>
      </w:r>
      <w:r w:rsidR="00E15834">
        <w:rPr>
          <w:rFonts w:ascii="Arial Narrow" w:hAnsi="Arial Narrow" w:cs="Arial"/>
          <w:i/>
          <w:iCs/>
          <w:color w:val="auto"/>
          <w:sz w:val="20"/>
          <w:szCs w:val="20"/>
        </w:rPr>
        <w:t xml:space="preserve"> septembre</w:t>
      </w:r>
      <w:r>
        <w:rPr>
          <w:rFonts w:ascii="Arial Narrow" w:hAnsi="Arial Narrow" w:cs="Arial"/>
          <w:i/>
          <w:iCs/>
          <w:color w:val="auto"/>
          <w:sz w:val="20"/>
          <w:szCs w:val="20"/>
        </w:rPr>
        <w:t xml:space="preserve"> </w:t>
      </w:r>
      <w:r w:rsidR="00BE291F" w:rsidRPr="00A63242">
        <w:rPr>
          <w:rFonts w:ascii="Arial Narrow" w:hAnsi="Arial Narrow" w:cs="Arial"/>
          <w:color w:val="auto"/>
          <w:sz w:val="28"/>
        </w:rPr>
        <w:t xml:space="preserve"> </w:t>
      </w:r>
    </w:p>
    <w:p w14:paraId="66B9AC83" w14:textId="6FED9167" w:rsidR="00F30409" w:rsidRPr="00E35E44" w:rsidRDefault="00291D24" w:rsidP="00E35E44">
      <w:pPr>
        <w:pStyle w:val="Default"/>
        <w:jc w:val="right"/>
        <w:rPr>
          <w:rFonts w:ascii="Arial Narrow" w:hAnsi="Arial Narrow" w:cs="Arial"/>
          <w:color w:val="auto"/>
          <w:sz w:val="28"/>
        </w:rPr>
      </w:pPr>
      <w:r w:rsidRPr="00291D24">
        <w:rPr>
          <w:rFonts w:ascii="Arial Narrow" w:hAnsi="Arial Narrow" w:cs="Arial"/>
          <w:noProof/>
          <w:color w:val="auto"/>
          <w:sz w:val="28"/>
          <w:lang w:eastAsia="fr-FR"/>
        </w:rPr>
        <w:drawing>
          <wp:inline distT="0" distB="0" distL="0" distR="0" wp14:anchorId="2BBDD269" wp14:editId="35FF0D99">
            <wp:extent cx="5760720" cy="2080260"/>
            <wp:effectExtent l="0" t="0" r="0" b="0"/>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pic:nvPicPr>
                  <pic:blipFill rotWithShape="1">
                    <a:blip r:embed="rId10"/>
                    <a:srcRect t="27778"/>
                    <a:stretch/>
                  </pic:blipFill>
                  <pic:spPr bwMode="auto">
                    <a:xfrm>
                      <a:off x="0" y="0"/>
                      <a:ext cx="5760720" cy="2080260"/>
                    </a:xfrm>
                    <a:prstGeom prst="rect">
                      <a:avLst/>
                    </a:prstGeom>
                    <a:ln>
                      <a:noFill/>
                    </a:ln>
                    <a:extLst>
                      <a:ext uri="{53640926-AAD7-44D8-BBD7-CCE9431645EC}">
                        <a14:shadowObscured xmlns:a14="http://schemas.microsoft.com/office/drawing/2010/main"/>
                      </a:ext>
                    </a:extLst>
                  </pic:spPr>
                </pic:pic>
              </a:graphicData>
            </a:graphic>
          </wp:inline>
        </w:drawing>
      </w:r>
    </w:p>
    <w:p w14:paraId="66B9AC84" w14:textId="77777777" w:rsidR="00752326" w:rsidRDefault="00752326" w:rsidP="0033260E">
      <w:pPr>
        <w:pStyle w:val="Titre1"/>
        <w:rPr>
          <w:shd w:val="clear" w:color="auto" w:fill="FFFFFF"/>
          <w:lang w:val="en-US"/>
        </w:rPr>
      </w:pPr>
    </w:p>
    <w:p w14:paraId="66B9AC85" w14:textId="41137264" w:rsidR="0033260E" w:rsidRPr="00536B4E" w:rsidRDefault="00132DF7" w:rsidP="0033260E">
      <w:pPr>
        <w:pStyle w:val="Titre1"/>
        <w:rPr>
          <w:shd w:val="clear" w:color="auto" w:fill="FFFFFF"/>
          <w:lang w:val="en-US"/>
        </w:rPr>
      </w:pPr>
      <w:r>
        <w:rPr>
          <w:shd w:val="clear" w:color="auto" w:fill="FFFFFF"/>
          <w:lang w:val="en-US"/>
        </w:rPr>
        <w:t xml:space="preserve">CHALLENGE OUT OF LABS </w:t>
      </w:r>
      <w:r w:rsidR="00E15834">
        <w:rPr>
          <w:shd w:val="clear" w:color="auto" w:fill="FFFFFF"/>
          <w:lang w:val="en-US"/>
        </w:rPr>
        <w:t>12</w:t>
      </w:r>
      <w:r w:rsidR="0033260E" w:rsidRPr="00536B4E">
        <w:rPr>
          <w:shd w:val="clear" w:color="auto" w:fill="FFFFFF"/>
          <w:lang w:val="en-US"/>
        </w:rPr>
        <w:t xml:space="preserve"> </w:t>
      </w:r>
    </w:p>
    <w:p w14:paraId="66B9AC86" w14:textId="77777777" w:rsidR="0033260E" w:rsidRDefault="0033260E" w:rsidP="0033260E">
      <w:pPr>
        <w:pStyle w:val="Titre2"/>
        <w:rPr>
          <w:shd w:val="clear" w:color="auto" w:fill="FFFFFF"/>
        </w:rPr>
      </w:pPr>
      <w:proofErr w:type="gramStart"/>
      <w:r w:rsidRPr="000A440A">
        <w:rPr>
          <w:shd w:val="clear" w:color="auto" w:fill="FFFFFF"/>
        </w:rPr>
        <w:t>le</w:t>
      </w:r>
      <w:proofErr w:type="gramEnd"/>
      <w:r w:rsidRPr="000A440A">
        <w:rPr>
          <w:shd w:val="clear" w:color="auto" w:fill="FFFFFF"/>
        </w:rPr>
        <w:t xml:space="preserve"> concours </w:t>
      </w:r>
      <w:r w:rsidRPr="0033260E">
        <w:t>qui</w:t>
      </w:r>
      <w:r w:rsidRPr="000A440A">
        <w:rPr>
          <w:shd w:val="clear" w:color="auto" w:fill="FFFFFF"/>
        </w:rPr>
        <w:t xml:space="preserve"> rapproche les laboratoires et le monde socio-économique</w:t>
      </w:r>
    </w:p>
    <w:p w14:paraId="020B7BAC" w14:textId="77777777" w:rsidR="00F90646" w:rsidRDefault="0093411A" w:rsidP="0093411A">
      <w:r>
        <w:t xml:space="preserve">Parce que les laboratoires de recherche inventent des solutions radicalement nouvelles et que l’avenir nous pose nombre de défis technologiques et sociétaux totalement inédits, Challenge Out Of </w:t>
      </w:r>
      <w:proofErr w:type="spellStart"/>
      <w:r>
        <w:t>Labs</w:t>
      </w:r>
      <w:proofErr w:type="spellEnd"/>
      <w:r>
        <w:t xml:space="preserve"> </w:t>
      </w:r>
      <w:r w:rsidR="006E4F6C">
        <w:t xml:space="preserve">a pour mission de </w:t>
      </w:r>
      <w:r>
        <w:t>facilite</w:t>
      </w:r>
      <w:r w:rsidR="006E4F6C">
        <w:t>r</w:t>
      </w:r>
      <w:r>
        <w:t xml:space="preserve"> et </w:t>
      </w:r>
      <w:r w:rsidR="006E4F6C">
        <w:t>d’</w:t>
      </w:r>
      <w:r>
        <w:t xml:space="preserve">accélérer le transfert des innovations issues de la recherche publique vers le monde socio-économique. </w:t>
      </w:r>
    </w:p>
    <w:p w14:paraId="4F6AE815" w14:textId="49E8C647" w:rsidR="0093411A" w:rsidRDefault="0093411A" w:rsidP="0093411A">
      <w:r>
        <w:t xml:space="preserve">Depuis 2016, cet appel à projets organisé par Linksium, en partenariat avec la DRRT (Direction Régionale à la Recherche et à la Technologie) et Bpifrance, a déjà propulsé plus de 150 lauréats avec des projets dans toutes les thématiques. </w:t>
      </w:r>
    </w:p>
    <w:p w14:paraId="08A5FF5A" w14:textId="71B47F16" w:rsidR="005E6278" w:rsidRPr="00F30409" w:rsidRDefault="0093411A" w:rsidP="0093411A">
      <w:pPr>
        <w:rPr>
          <w:color w:val="000000" w:themeColor="text1"/>
        </w:rPr>
      </w:pPr>
      <w:r>
        <w:t xml:space="preserve">Cette 12eme édition est générique et ouverte à toutes les thématiques. Les projets de la thématique </w:t>
      </w:r>
      <w:r w:rsidRPr="0093411A">
        <w:rPr>
          <w:i/>
          <w:iCs/>
        </w:rPr>
        <w:t>Matériaux, biomatériaux et procédés innovants</w:t>
      </w:r>
      <w:r>
        <w:t xml:space="preserve"> seront étudiés en partenariat avec le Carnot </w:t>
      </w:r>
      <w:proofErr w:type="spellStart"/>
      <w:r>
        <w:t>Polynat</w:t>
      </w:r>
      <w:proofErr w:type="spellEnd"/>
      <w:r>
        <w:t xml:space="preserve"> et le </w:t>
      </w:r>
      <w:proofErr w:type="spellStart"/>
      <w:r>
        <w:t>Labex</w:t>
      </w:r>
      <w:proofErr w:type="spellEnd"/>
      <w:r>
        <w:t xml:space="preserve"> Tec21 afin de définir un accompagnement correspondant à leur maturité et besoins spécifiques.</w:t>
      </w:r>
      <w:r w:rsidR="007B3ECF" w:rsidRPr="007B3ECF">
        <w:rPr>
          <w:noProof/>
        </w:rPr>
        <w:t xml:space="preserve"> </w:t>
      </w:r>
    </w:p>
    <w:p w14:paraId="66B9AC8D" w14:textId="347C68FA" w:rsidR="00F41026" w:rsidRPr="00F41026" w:rsidRDefault="007B3ECF" w:rsidP="00F30409">
      <w:pPr>
        <w:spacing w:before="0" w:beforeAutospacing="0" w:after="160" w:afterAutospacing="0"/>
        <w:jc w:val="left"/>
        <w:rPr>
          <w:lang w:eastAsia="fr-FR"/>
        </w:rPr>
      </w:pPr>
      <w:r>
        <w:rPr>
          <w:noProof/>
        </w:rPr>
        <w:drawing>
          <wp:anchor distT="0" distB="0" distL="114300" distR="114300" simplePos="0" relativeHeight="251660288" behindDoc="0" locked="0" layoutInCell="1" allowOverlap="1" wp14:anchorId="7848EB65" wp14:editId="369D5035">
            <wp:simplePos x="0" y="0"/>
            <wp:positionH relativeFrom="margin">
              <wp:align>right</wp:align>
            </wp:positionH>
            <wp:positionV relativeFrom="paragraph">
              <wp:posOffset>372110</wp:posOffset>
            </wp:positionV>
            <wp:extent cx="471170" cy="353695"/>
            <wp:effectExtent l="0" t="0" r="0" b="0"/>
            <wp:wrapSquare wrapText="bothSides"/>
            <wp:docPr id="7" name="Image 7" descr="French National Institute for Agriculture, Food and Environment (INRAE) –  Susin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nch National Institute for Agriculture, Food and Environment (INRAE) –  Susincha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170" cy="353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6491">
        <w:rPr>
          <w:noProof/>
        </w:rPr>
        <w:drawing>
          <wp:anchor distT="0" distB="0" distL="114300" distR="114300" simplePos="0" relativeHeight="251654656" behindDoc="0" locked="0" layoutInCell="1" allowOverlap="1" wp14:anchorId="4CCAF800" wp14:editId="23ABE9F8">
            <wp:simplePos x="0" y="0"/>
            <wp:positionH relativeFrom="column">
              <wp:posOffset>4208960</wp:posOffset>
            </wp:positionH>
            <wp:positionV relativeFrom="paragraph">
              <wp:posOffset>1013460</wp:posOffset>
            </wp:positionV>
            <wp:extent cx="1072335" cy="46990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4765" cy="470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6491">
        <w:rPr>
          <w:noProof/>
        </w:rPr>
        <w:drawing>
          <wp:anchor distT="0" distB="0" distL="114300" distR="114300" simplePos="0" relativeHeight="251650560" behindDoc="0" locked="0" layoutInCell="1" allowOverlap="1" wp14:anchorId="40D2DB1D" wp14:editId="7429DA94">
            <wp:simplePos x="0" y="0"/>
            <wp:positionH relativeFrom="column">
              <wp:posOffset>3030855</wp:posOffset>
            </wp:positionH>
            <wp:positionV relativeFrom="paragraph">
              <wp:posOffset>1064260</wp:posOffset>
            </wp:positionV>
            <wp:extent cx="971350" cy="393700"/>
            <wp:effectExtent l="0" t="0" r="635" b="6350"/>
            <wp:wrapNone/>
            <wp:docPr id="4" name="Image 4" descr="Poly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yNa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4464" cy="3949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6491">
        <w:rPr>
          <w:noProof/>
        </w:rPr>
        <w:drawing>
          <wp:anchor distT="0" distB="0" distL="114300" distR="114300" simplePos="0" relativeHeight="251658240" behindDoc="0" locked="0" layoutInCell="1" allowOverlap="1" wp14:anchorId="17C50380" wp14:editId="659DFAB0">
            <wp:simplePos x="0" y="0"/>
            <wp:positionH relativeFrom="margin">
              <wp:posOffset>3143250</wp:posOffset>
            </wp:positionH>
            <wp:positionV relativeFrom="paragraph">
              <wp:posOffset>360045</wp:posOffset>
            </wp:positionV>
            <wp:extent cx="393700" cy="393700"/>
            <wp:effectExtent l="0" t="0" r="6350" b="635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6491">
        <w:rPr>
          <w:noProof/>
        </w:rPr>
        <w:drawing>
          <wp:anchor distT="0" distB="0" distL="114300" distR="114300" simplePos="0" relativeHeight="251659264" behindDoc="0" locked="0" layoutInCell="1" allowOverlap="1" wp14:anchorId="72BBEF3C" wp14:editId="0FCF5A69">
            <wp:simplePos x="0" y="0"/>
            <wp:positionH relativeFrom="margin">
              <wp:posOffset>1519555</wp:posOffset>
            </wp:positionH>
            <wp:positionV relativeFrom="paragraph">
              <wp:posOffset>352425</wp:posOffset>
            </wp:positionV>
            <wp:extent cx="469900" cy="408940"/>
            <wp:effectExtent l="0" t="0" r="6350" b="0"/>
            <wp:wrapSquare wrapText="bothSides"/>
            <wp:docPr id="6" name="Image 6" descr="Grenoble INP Institut d’ingénierie et de management, Université Grenoble Al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noble INP Institut d’ingénierie et de management, Université Grenoble Alp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9900" cy="408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6491">
        <w:rPr>
          <w:noProof/>
          <w:lang w:eastAsia="fr-FR"/>
        </w:rPr>
        <w:drawing>
          <wp:anchor distT="0" distB="0" distL="114300" distR="114300" simplePos="0" relativeHeight="251647488" behindDoc="1" locked="0" layoutInCell="1" allowOverlap="1" wp14:anchorId="66B9ACB6" wp14:editId="1C000FA2">
            <wp:simplePos x="0" y="0"/>
            <wp:positionH relativeFrom="margin">
              <wp:posOffset>648970</wp:posOffset>
            </wp:positionH>
            <wp:positionV relativeFrom="paragraph">
              <wp:posOffset>143510</wp:posOffset>
            </wp:positionV>
            <wp:extent cx="4662805" cy="1771650"/>
            <wp:effectExtent l="0" t="0" r="4445" b="0"/>
            <wp:wrapTight wrapText="bothSides">
              <wp:wrapPolygon edited="0">
                <wp:start x="0" y="0"/>
                <wp:lineTo x="0" y="21368"/>
                <wp:lineTo x="21532" y="21368"/>
                <wp:lineTo x="2153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62805" cy="1771650"/>
                    </a:xfrm>
                    <a:prstGeom prst="rect">
                      <a:avLst/>
                    </a:prstGeom>
                  </pic:spPr>
                </pic:pic>
              </a:graphicData>
            </a:graphic>
            <wp14:sizeRelH relativeFrom="margin">
              <wp14:pctWidth>0</wp14:pctWidth>
            </wp14:sizeRelH>
            <wp14:sizeRelV relativeFrom="margin">
              <wp14:pctHeight>0</wp14:pctHeight>
            </wp14:sizeRelV>
          </wp:anchor>
        </w:drawing>
      </w:r>
      <w:r w:rsidR="00E327E7">
        <w:rPr>
          <w:noProof/>
        </w:rPr>
        <w:t xml:space="preserve"> </w:t>
      </w:r>
      <w:r w:rsidR="00F30409">
        <w:rPr>
          <w:lang w:eastAsia="fr-FR"/>
        </w:rPr>
        <w:br w:type="page"/>
      </w:r>
    </w:p>
    <w:p w14:paraId="66B9AC8E" w14:textId="281CD3D4" w:rsidR="00510DEA" w:rsidRDefault="001F26AB" w:rsidP="00510DEA">
      <w:pPr>
        <w:pStyle w:val="Titre1"/>
      </w:pPr>
      <w:r>
        <w:lastRenderedPageBreak/>
        <w:t>6 webinaire</w:t>
      </w:r>
      <w:r w:rsidR="00B9076D">
        <w:t>s</w:t>
      </w:r>
    </w:p>
    <w:p w14:paraId="66B9AC8F" w14:textId="77777777" w:rsidR="00510DEA" w:rsidRDefault="00510DEA" w:rsidP="00510DEA">
      <w:pPr>
        <w:pStyle w:val="Titre2"/>
      </w:pPr>
      <w:proofErr w:type="gramStart"/>
      <w:r>
        <w:t>pour</w:t>
      </w:r>
      <w:proofErr w:type="gramEnd"/>
      <w:r>
        <w:t xml:space="preserve"> tout savoir et glaner de précieux conseils</w:t>
      </w:r>
    </w:p>
    <w:p w14:paraId="66B9AC90" w14:textId="2EC92FE9" w:rsidR="002E551E" w:rsidRPr="00C36BAB" w:rsidRDefault="00C36BAB" w:rsidP="002E551E">
      <w:pPr>
        <w:rPr>
          <w:rStyle w:val="Lienhypertexte"/>
        </w:rPr>
      </w:pPr>
      <w:r>
        <w:rPr>
          <w:sz w:val="23"/>
          <w:szCs w:val="23"/>
        </w:rPr>
        <w:fldChar w:fldCharType="begin"/>
      </w:r>
      <w:r>
        <w:rPr>
          <w:sz w:val="23"/>
          <w:szCs w:val="23"/>
        </w:rPr>
        <w:instrText xml:space="preserve"> HYPERLINK "https://www.eventbrite.fr/e/billets-challenge-out-of-labs-12-webinaire-les-infos-sur-lappel-a-projets-161496322849" </w:instrText>
      </w:r>
      <w:r>
        <w:rPr>
          <w:sz w:val="23"/>
          <w:szCs w:val="23"/>
        </w:rPr>
        <w:fldChar w:fldCharType="separate"/>
      </w:r>
      <w:r w:rsidR="002E551E" w:rsidRPr="00C36BAB">
        <w:rPr>
          <w:rStyle w:val="Lienhypertexte"/>
          <w:sz w:val="23"/>
          <w:szCs w:val="23"/>
        </w:rPr>
        <w:t xml:space="preserve">S’inscrire aux webinaires </w:t>
      </w:r>
    </w:p>
    <w:p w14:paraId="39A57C5A" w14:textId="3C1ACBA1" w:rsidR="000E3A75" w:rsidRDefault="00C36BAB" w:rsidP="00BE2005">
      <w:pPr>
        <w:pStyle w:val="Titre2"/>
        <w:numPr>
          <w:ilvl w:val="0"/>
          <w:numId w:val="30"/>
        </w:numPr>
        <w:rPr>
          <w:rFonts w:cstheme="minorBidi"/>
          <w:b w:val="0"/>
          <w:bCs w:val="0"/>
          <w:color w:val="7F7F7F"/>
          <w:sz w:val="22"/>
          <w:szCs w:val="22"/>
        </w:rPr>
      </w:pPr>
      <w:r>
        <w:rPr>
          <w:rFonts w:cstheme="minorBidi"/>
          <w:b w:val="0"/>
          <w:bCs w:val="0"/>
          <w:color w:val="7F7F7F"/>
          <w:sz w:val="23"/>
          <w:szCs w:val="23"/>
        </w:rPr>
        <w:fldChar w:fldCharType="end"/>
      </w:r>
      <w:hyperlink r:id="rId17" w:history="1">
        <w:r w:rsidR="00BE2005" w:rsidRPr="00185EBF">
          <w:rPr>
            <w:rStyle w:val="Lienhypertexte"/>
            <w:rFonts w:cstheme="minorBidi"/>
            <w:b w:val="0"/>
            <w:bCs w:val="0"/>
            <w:sz w:val="22"/>
            <w:szCs w:val="22"/>
          </w:rPr>
          <w:t xml:space="preserve">Le mardi 14 septembre 2021 de 17h à 18h </w:t>
        </w:r>
      </w:hyperlink>
    </w:p>
    <w:p w14:paraId="68322C99" w14:textId="5BE982DD" w:rsidR="00BE2005" w:rsidRPr="000E3A75" w:rsidRDefault="00A674AE" w:rsidP="00BE2005">
      <w:pPr>
        <w:pStyle w:val="Titre2"/>
        <w:numPr>
          <w:ilvl w:val="0"/>
          <w:numId w:val="30"/>
        </w:numPr>
        <w:rPr>
          <w:rFonts w:cstheme="minorBidi"/>
          <w:b w:val="0"/>
          <w:bCs w:val="0"/>
          <w:color w:val="7F7F7F"/>
          <w:sz w:val="22"/>
          <w:szCs w:val="22"/>
        </w:rPr>
      </w:pPr>
      <w:hyperlink r:id="rId18" w:history="1">
        <w:r w:rsidR="00BE2005" w:rsidRPr="00003214">
          <w:rPr>
            <w:rStyle w:val="Lienhypertexte"/>
            <w:rFonts w:cstheme="minorBidi"/>
            <w:b w:val="0"/>
            <w:bCs w:val="0"/>
            <w:sz w:val="22"/>
            <w:szCs w:val="22"/>
          </w:rPr>
          <w:t>Le jeudi 16 septembre 2021 de 17h à 18 h :</w:t>
        </w:r>
        <w:r w:rsidR="009964AA">
          <w:rPr>
            <w:rStyle w:val="Lienhypertexte"/>
            <w:rFonts w:cstheme="minorBidi"/>
            <w:b w:val="0"/>
            <w:bCs w:val="0"/>
            <w:sz w:val="22"/>
            <w:szCs w:val="22"/>
          </w:rPr>
          <w:t xml:space="preserve"> « rentrée des projets » </w:t>
        </w:r>
        <w:r w:rsidR="002370E7">
          <w:rPr>
            <w:rStyle w:val="Lienhypertexte"/>
            <w:rFonts w:cstheme="minorBidi"/>
            <w:b w:val="0"/>
            <w:bCs w:val="0"/>
            <w:sz w:val="22"/>
            <w:szCs w:val="22"/>
          </w:rPr>
          <w:t>avec</w:t>
        </w:r>
        <w:r w:rsidR="00BE2005" w:rsidRPr="00003214">
          <w:rPr>
            <w:rStyle w:val="Lienhypertexte"/>
            <w:rFonts w:cstheme="minorBidi"/>
            <w:b w:val="0"/>
            <w:bCs w:val="0"/>
            <w:sz w:val="22"/>
            <w:szCs w:val="22"/>
          </w:rPr>
          <w:t xml:space="preserve"> témoignages de </w:t>
        </w:r>
        <w:r w:rsidR="000E3A75" w:rsidRPr="00003214">
          <w:rPr>
            <w:rStyle w:val="Lienhypertexte"/>
            <w:rFonts w:cstheme="minorBidi"/>
            <w:b w:val="0"/>
            <w:bCs w:val="0"/>
            <w:sz w:val="22"/>
            <w:szCs w:val="22"/>
          </w:rPr>
          <w:t>porteurs de projets</w:t>
        </w:r>
      </w:hyperlink>
      <w:r w:rsidR="00045AE8">
        <w:rPr>
          <w:rFonts w:cstheme="minorBidi"/>
          <w:b w:val="0"/>
          <w:bCs w:val="0"/>
          <w:color w:val="7F7F7F"/>
          <w:sz w:val="22"/>
          <w:szCs w:val="22"/>
        </w:rPr>
        <w:t xml:space="preserve"> </w:t>
      </w:r>
    </w:p>
    <w:p w14:paraId="392CC151" w14:textId="1CE8F34C" w:rsidR="00BE2005" w:rsidRPr="00185EBF" w:rsidRDefault="00185EBF" w:rsidP="00BE2005">
      <w:pPr>
        <w:pStyle w:val="Titre2"/>
        <w:numPr>
          <w:ilvl w:val="0"/>
          <w:numId w:val="30"/>
        </w:numPr>
        <w:rPr>
          <w:rStyle w:val="Lienhypertexte"/>
          <w:rFonts w:cstheme="minorBidi"/>
          <w:b w:val="0"/>
          <w:bCs w:val="0"/>
          <w:sz w:val="22"/>
          <w:szCs w:val="22"/>
        </w:rPr>
      </w:pPr>
      <w:r>
        <w:rPr>
          <w:rFonts w:cstheme="minorBidi"/>
          <w:b w:val="0"/>
          <w:bCs w:val="0"/>
          <w:color w:val="7F7F7F"/>
          <w:sz w:val="22"/>
          <w:szCs w:val="22"/>
        </w:rPr>
        <w:fldChar w:fldCharType="begin"/>
      </w:r>
      <w:r>
        <w:rPr>
          <w:rFonts w:cstheme="minorBidi"/>
          <w:b w:val="0"/>
          <w:bCs w:val="0"/>
          <w:color w:val="7F7F7F"/>
          <w:sz w:val="22"/>
          <w:szCs w:val="22"/>
        </w:rPr>
        <w:instrText xml:space="preserve"> HYPERLINK "https://www.eventbrite.fr/e/billets-challenge-out-of-labs-12-webinaire-les-infos-sur-lappel-a-projets-161496322849" </w:instrText>
      </w:r>
      <w:r>
        <w:rPr>
          <w:rFonts w:cstheme="minorBidi"/>
          <w:b w:val="0"/>
          <w:bCs w:val="0"/>
          <w:color w:val="7F7F7F"/>
          <w:sz w:val="22"/>
          <w:szCs w:val="22"/>
        </w:rPr>
        <w:fldChar w:fldCharType="separate"/>
      </w:r>
      <w:r w:rsidR="00BE2005" w:rsidRPr="00185EBF">
        <w:rPr>
          <w:rStyle w:val="Lienhypertexte"/>
          <w:rFonts w:cstheme="minorBidi"/>
          <w:b w:val="0"/>
          <w:bCs w:val="0"/>
          <w:sz w:val="22"/>
          <w:szCs w:val="22"/>
        </w:rPr>
        <w:t xml:space="preserve">Le mardi 21 septembre de 14h à 15h : en partenariat avec le </w:t>
      </w:r>
      <w:proofErr w:type="spellStart"/>
      <w:r w:rsidR="00BE2005" w:rsidRPr="00185EBF">
        <w:rPr>
          <w:rStyle w:val="Lienhypertexte"/>
          <w:rFonts w:cstheme="minorBidi"/>
          <w:b w:val="0"/>
          <w:bCs w:val="0"/>
          <w:sz w:val="22"/>
          <w:szCs w:val="22"/>
        </w:rPr>
        <w:t>Labex</w:t>
      </w:r>
      <w:proofErr w:type="spellEnd"/>
      <w:r w:rsidR="00BE2005" w:rsidRPr="00185EBF">
        <w:rPr>
          <w:rStyle w:val="Lienhypertexte"/>
          <w:rFonts w:cstheme="minorBidi"/>
          <w:b w:val="0"/>
          <w:bCs w:val="0"/>
          <w:sz w:val="22"/>
          <w:szCs w:val="22"/>
        </w:rPr>
        <w:t xml:space="preserve"> Tec 21 avec le témoignage d'Erwan Gicquel sur le projet HANABI </w:t>
      </w:r>
    </w:p>
    <w:p w14:paraId="17C3A415" w14:textId="21500537" w:rsidR="00BE2005" w:rsidRPr="00185EBF" w:rsidRDefault="00BE2005" w:rsidP="00BE2005">
      <w:pPr>
        <w:pStyle w:val="Titre2"/>
        <w:numPr>
          <w:ilvl w:val="0"/>
          <w:numId w:val="30"/>
        </w:numPr>
        <w:rPr>
          <w:rStyle w:val="Lienhypertexte"/>
          <w:rFonts w:cstheme="minorBidi"/>
          <w:b w:val="0"/>
          <w:bCs w:val="0"/>
          <w:sz w:val="22"/>
          <w:szCs w:val="22"/>
        </w:rPr>
      </w:pPr>
      <w:r w:rsidRPr="00185EBF">
        <w:rPr>
          <w:rStyle w:val="Lienhypertexte"/>
          <w:rFonts w:cstheme="minorBidi"/>
          <w:b w:val="0"/>
          <w:bCs w:val="0"/>
          <w:sz w:val="22"/>
          <w:szCs w:val="22"/>
        </w:rPr>
        <w:t xml:space="preserve">Le jeudi 23 septembre de 13h30 à 14h30 : dédié aux doctorants et post-docs avec le témoignage d'Emile Roussel sur le projet CHEMRES </w:t>
      </w:r>
    </w:p>
    <w:p w14:paraId="4153587A" w14:textId="7F562D3D" w:rsidR="00BE2005" w:rsidRPr="00185EBF" w:rsidRDefault="00BE2005" w:rsidP="00BE2005">
      <w:pPr>
        <w:pStyle w:val="Titre2"/>
        <w:numPr>
          <w:ilvl w:val="0"/>
          <w:numId w:val="30"/>
        </w:numPr>
        <w:rPr>
          <w:rStyle w:val="Lienhypertexte"/>
          <w:rFonts w:cstheme="minorBidi"/>
          <w:b w:val="0"/>
          <w:bCs w:val="0"/>
          <w:sz w:val="22"/>
          <w:szCs w:val="22"/>
        </w:rPr>
      </w:pPr>
      <w:r w:rsidRPr="00185EBF">
        <w:rPr>
          <w:rStyle w:val="Lienhypertexte"/>
          <w:rFonts w:cstheme="minorBidi"/>
          <w:b w:val="0"/>
          <w:bCs w:val="0"/>
          <w:sz w:val="22"/>
          <w:szCs w:val="22"/>
        </w:rPr>
        <w:t xml:space="preserve">Le mercredi 29 septembre de 9h à 10h : en partenariat avec le Carnot </w:t>
      </w:r>
      <w:proofErr w:type="spellStart"/>
      <w:r w:rsidRPr="00185EBF">
        <w:rPr>
          <w:rStyle w:val="Lienhypertexte"/>
          <w:rFonts w:cstheme="minorBidi"/>
          <w:b w:val="0"/>
          <w:bCs w:val="0"/>
          <w:sz w:val="22"/>
          <w:szCs w:val="22"/>
        </w:rPr>
        <w:t>Polynat</w:t>
      </w:r>
      <w:proofErr w:type="spellEnd"/>
      <w:r w:rsidRPr="00185EBF">
        <w:rPr>
          <w:rStyle w:val="Lienhypertexte"/>
          <w:rFonts w:cstheme="minorBidi"/>
          <w:b w:val="0"/>
          <w:bCs w:val="0"/>
          <w:sz w:val="22"/>
          <w:szCs w:val="22"/>
        </w:rPr>
        <w:t xml:space="preserve">, témoignage à venir </w:t>
      </w:r>
    </w:p>
    <w:p w14:paraId="35761CB5" w14:textId="29185A2A" w:rsidR="00BE2005" w:rsidRDefault="00BE2005" w:rsidP="00BE2005">
      <w:pPr>
        <w:pStyle w:val="Titre2"/>
        <w:numPr>
          <w:ilvl w:val="0"/>
          <w:numId w:val="30"/>
        </w:numPr>
        <w:rPr>
          <w:rFonts w:cstheme="minorBidi"/>
          <w:b w:val="0"/>
          <w:bCs w:val="0"/>
          <w:color w:val="7F7F7F"/>
          <w:sz w:val="22"/>
          <w:szCs w:val="22"/>
        </w:rPr>
      </w:pPr>
      <w:r w:rsidRPr="00185EBF">
        <w:rPr>
          <w:rStyle w:val="Lienhypertexte"/>
          <w:rFonts w:cstheme="minorBidi"/>
          <w:b w:val="0"/>
          <w:bCs w:val="0"/>
          <w:sz w:val="22"/>
          <w:szCs w:val="22"/>
        </w:rPr>
        <w:t>Le vendredi 1er octobre de 11h à 12h</w:t>
      </w:r>
      <w:r w:rsidR="00185EBF">
        <w:rPr>
          <w:rFonts w:cstheme="minorBidi"/>
          <w:b w:val="0"/>
          <w:bCs w:val="0"/>
          <w:color w:val="7F7F7F"/>
          <w:sz w:val="22"/>
          <w:szCs w:val="22"/>
        </w:rPr>
        <w:fldChar w:fldCharType="end"/>
      </w:r>
      <w:r w:rsidRPr="00BE2005">
        <w:rPr>
          <w:rFonts w:cstheme="minorBidi"/>
          <w:b w:val="0"/>
          <w:bCs w:val="0"/>
          <w:color w:val="7F7F7F"/>
          <w:sz w:val="22"/>
          <w:szCs w:val="22"/>
        </w:rPr>
        <w:t xml:space="preserve"> </w:t>
      </w:r>
    </w:p>
    <w:p w14:paraId="5BC47941" w14:textId="77777777" w:rsidR="00BE2005" w:rsidRPr="00BE2005" w:rsidRDefault="00BE2005" w:rsidP="00BE2005"/>
    <w:p w14:paraId="66B9AC97" w14:textId="334D420D" w:rsidR="00510DEA" w:rsidRPr="000F6917" w:rsidRDefault="00510DEA" w:rsidP="000F6917">
      <w:pPr>
        <w:pStyle w:val="Titre2"/>
        <w:rPr>
          <w:rFonts w:eastAsia="Times New Roman"/>
          <w:color w:val="000000" w:themeColor="text1"/>
          <w:lang w:eastAsia="fr-FR"/>
        </w:rPr>
      </w:pPr>
      <w:r w:rsidRPr="001D032D">
        <w:rPr>
          <w:rStyle w:val="Lienhypertexte"/>
        </w:rPr>
        <w:t>Candidatures</w:t>
      </w:r>
      <w:r w:rsidR="001D032D" w:rsidRPr="001D032D">
        <w:rPr>
          <w:rStyle w:val="Lienhypertexte"/>
        </w:rPr>
        <w:t xml:space="preserve"> jusqu’au </w:t>
      </w:r>
      <w:r w:rsidR="0095626E">
        <w:rPr>
          <w:rStyle w:val="Lienhypertexte"/>
        </w:rPr>
        <w:t>11 octobre</w:t>
      </w:r>
      <w:r w:rsidR="001D032D" w:rsidRPr="001D032D">
        <w:rPr>
          <w:rStyle w:val="Lienhypertexte"/>
        </w:rPr>
        <w:t xml:space="preserve"> </w:t>
      </w:r>
      <w:r w:rsidR="001D032D">
        <w:rPr>
          <w:rStyle w:val="Lienhypertexte"/>
        </w:rPr>
        <w:t>2021</w:t>
      </w:r>
      <w:r>
        <w:t xml:space="preserve"> </w:t>
      </w:r>
    </w:p>
    <w:p w14:paraId="66B9AC98" w14:textId="489DBBDD" w:rsidR="00510DEA" w:rsidRDefault="00510DEA" w:rsidP="00F41026">
      <w:pPr>
        <w:shd w:val="clear" w:color="auto" w:fill="FFFFFF"/>
        <w:spacing w:before="240" w:beforeAutospacing="0" w:after="225" w:afterAutospacing="0" w:line="240" w:lineRule="auto"/>
        <w:rPr>
          <w:noProof/>
          <w:lang w:eastAsia="fr-FR"/>
        </w:rPr>
      </w:pPr>
    </w:p>
    <w:p w14:paraId="663CE5A0" w14:textId="49421659" w:rsidR="008E4302" w:rsidRDefault="008E4302" w:rsidP="00F41026">
      <w:pPr>
        <w:shd w:val="clear" w:color="auto" w:fill="FFFFFF"/>
        <w:spacing w:before="240" w:beforeAutospacing="0" w:after="225" w:afterAutospacing="0" w:line="240" w:lineRule="auto"/>
        <w:rPr>
          <w:noProof/>
          <w:lang w:eastAsia="fr-FR"/>
        </w:rPr>
      </w:pPr>
    </w:p>
    <w:p w14:paraId="07602B67" w14:textId="77777777" w:rsidR="008E4302" w:rsidRDefault="008E4302" w:rsidP="00F41026">
      <w:pPr>
        <w:shd w:val="clear" w:color="auto" w:fill="FFFFFF"/>
        <w:spacing w:before="240" w:beforeAutospacing="0" w:after="225" w:afterAutospacing="0" w:line="240" w:lineRule="auto"/>
        <w:rPr>
          <w:noProof/>
          <w:lang w:eastAsia="fr-FR"/>
        </w:rPr>
      </w:pPr>
    </w:p>
    <w:p w14:paraId="66B9AC99" w14:textId="77777777" w:rsidR="005726CE" w:rsidRPr="00510DEA" w:rsidRDefault="005726CE" w:rsidP="00510DEA">
      <w:pPr>
        <w:pStyle w:val="Titre2"/>
        <w:rPr>
          <w:rFonts w:cstheme="minorHAnsi"/>
        </w:rPr>
      </w:pPr>
      <w:r>
        <w:t xml:space="preserve">Profils des candidats </w:t>
      </w:r>
    </w:p>
    <w:p w14:paraId="2225DD8C" w14:textId="77777777" w:rsidR="00CD724C" w:rsidRDefault="00CD724C" w:rsidP="00CD724C">
      <w:pPr>
        <w:shd w:val="clear" w:color="auto" w:fill="FFFFFF"/>
        <w:spacing w:before="0" w:beforeAutospacing="0" w:after="0" w:afterAutospacing="0" w:line="240" w:lineRule="auto"/>
        <w:rPr>
          <w:rFonts w:cstheme="minorHAnsi"/>
          <w:b/>
          <w:smallCaps/>
          <w:color w:val="002060"/>
          <w:sz w:val="20"/>
          <w:szCs w:val="20"/>
        </w:rPr>
      </w:pPr>
    </w:p>
    <w:p w14:paraId="66B9AC9C" w14:textId="6947D75E" w:rsidR="0033260E" w:rsidRDefault="0033260E" w:rsidP="00CD724C">
      <w:pPr>
        <w:shd w:val="clear" w:color="auto" w:fill="FFFFFF"/>
        <w:spacing w:before="0" w:beforeAutospacing="0" w:after="0" w:afterAutospacing="0" w:line="240" w:lineRule="auto"/>
        <w:rPr>
          <w:rFonts w:cstheme="minorHAnsi"/>
        </w:rPr>
      </w:pPr>
      <w:r w:rsidRPr="00CD724C">
        <w:rPr>
          <w:rFonts w:cstheme="minorHAnsi"/>
        </w:rPr>
        <w:t>Chercheurs,</w:t>
      </w:r>
      <w:r w:rsidRPr="00CD724C">
        <w:rPr>
          <w:rFonts w:cstheme="majorHAnsi"/>
          <w:color w:val="000000"/>
          <w:shd w:val="clear" w:color="auto" w:fill="FFFFFF"/>
        </w:rPr>
        <w:t xml:space="preserve"> </w:t>
      </w:r>
      <w:r w:rsidRPr="00CD724C">
        <w:rPr>
          <w:rFonts w:cstheme="minorHAnsi"/>
        </w:rPr>
        <w:t xml:space="preserve">ingénieurs, doctorants, </w:t>
      </w:r>
      <w:proofErr w:type="spellStart"/>
      <w:r w:rsidRPr="00CD724C">
        <w:rPr>
          <w:rFonts w:cstheme="minorHAnsi"/>
        </w:rPr>
        <w:t>post-doctorants</w:t>
      </w:r>
      <w:proofErr w:type="spellEnd"/>
      <w:r w:rsidRPr="00CD724C">
        <w:rPr>
          <w:rFonts w:cstheme="minorHAnsi"/>
        </w:rPr>
        <w:t xml:space="preserve"> </w:t>
      </w:r>
      <w:r w:rsidR="0039100E">
        <w:rPr>
          <w:rFonts w:cstheme="minorHAnsi"/>
        </w:rPr>
        <w:t>travaillant</w:t>
      </w:r>
      <w:r w:rsidR="00D1531B">
        <w:rPr>
          <w:rFonts w:cstheme="minorHAnsi"/>
        </w:rPr>
        <w:t xml:space="preserve"> </w:t>
      </w:r>
      <w:r w:rsidR="000600DD">
        <w:rPr>
          <w:rFonts w:cstheme="minorHAnsi"/>
        </w:rPr>
        <w:t xml:space="preserve">dans un des laboratoires </w:t>
      </w:r>
      <w:r w:rsidR="00F00E8F" w:rsidRPr="00CD724C">
        <w:rPr>
          <w:rFonts w:cstheme="minorHAnsi"/>
        </w:rPr>
        <w:t xml:space="preserve">des établissements de recherche publique </w:t>
      </w:r>
      <w:r w:rsidR="000600DD">
        <w:rPr>
          <w:rFonts w:cstheme="minorHAnsi"/>
        </w:rPr>
        <w:t>du site Grenoble Alpes (UGA</w:t>
      </w:r>
      <w:r w:rsidR="00F00E8F">
        <w:rPr>
          <w:rFonts w:cstheme="minorHAnsi"/>
        </w:rPr>
        <w:t xml:space="preserve">, </w:t>
      </w:r>
      <w:r w:rsidR="000600DD">
        <w:rPr>
          <w:rFonts w:cstheme="minorHAnsi"/>
        </w:rPr>
        <w:t xml:space="preserve">Grenoble INP, </w:t>
      </w:r>
      <w:r w:rsidR="0039100E">
        <w:rPr>
          <w:rFonts w:cstheme="minorHAnsi"/>
        </w:rPr>
        <w:t xml:space="preserve">USMB, CNRS, CEA, INRIA, INRAE), </w:t>
      </w:r>
      <w:r w:rsidRPr="00CD724C">
        <w:rPr>
          <w:rFonts w:cstheme="minorHAnsi"/>
        </w:rPr>
        <w:t xml:space="preserve">ayant des résultats de recherche valorisables, qui souhaitent développer un démonstrateur </w:t>
      </w:r>
      <w:r w:rsidR="005E641A">
        <w:rPr>
          <w:rFonts w:cstheme="minorHAnsi"/>
        </w:rPr>
        <w:t xml:space="preserve">applicatif </w:t>
      </w:r>
      <w:r w:rsidRPr="00CD724C">
        <w:rPr>
          <w:rFonts w:cstheme="minorHAnsi"/>
        </w:rPr>
        <w:t xml:space="preserve">de leur technologie/méthodologie </w:t>
      </w:r>
      <w:r w:rsidR="004306DD">
        <w:rPr>
          <w:rFonts w:cstheme="minorHAnsi"/>
        </w:rPr>
        <w:t>en vue d’un transfert industriel ou de la création d’u</w:t>
      </w:r>
      <w:r w:rsidRPr="00CD724C">
        <w:rPr>
          <w:rFonts w:cstheme="minorHAnsi"/>
        </w:rPr>
        <w:t>ne startup</w:t>
      </w:r>
      <w:r w:rsidR="009A1997">
        <w:rPr>
          <w:rFonts w:cstheme="minorHAnsi"/>
        </w:rPr>
        <w:t>.</w:t>
      </w:r>
    </w:p>
    <w:p w14:paraId="3EE2BAA3" w14:textId="77777777" w:rsidR="009A1997" w:rsidRPr="00CD724C" w:rsidRDefault="009A1997" w:rsidP="00CD724C">
      <w:pPr>
        <w:shd w:val="clear" w:color="auto" w:fill="FFFFFF"/>
        <w:spacing w:before="0" w:beforeAutospacing="0" w:after="0" w:afterAutospacing="0" w:line="240" w:lineRule="auto"/>
        <w:rPr>
          <w:rFonts w:cstheme="minorHAnsi"/>
        </w:rPr>
      </w:pPr>
    </w:p>
    <w:p w14:paraId="66B9AC9D" w14:textId="2B78669A" w:rsidR="0033260E" w:rsidRPr="00320962" w:rsidRDefault="00F00E8F" w:rsidP="009A1997">
      <w:pPr>
        <w:pStyle w:val="Titre2"/>
        <w:rPr>
          <w:color w:val="ED7D31" w:themeColor="accent2"/>
        </w:rPr>
      </w:pPr>
      <w:r w:rsidRPr="00320962">
        <w:rPr>
          <w:color w:val="ED7D31" w:themeColor="accent2"/>
        </w:rPr>
        <w:t>A</w:t>
      </w:r>
      <w:r w:rsidR="009A1997" w:rsidRPr="00320962">
        <w:rPr>
          <w:color w:val="ED7D31" w:themeColor="accent2"/>
        </w:rPr>
        <w:t xml:space="preserve"> gagner </w:t>
      </w:r>
    </w:p>
    <w:p w14:paraId="66B9AC9F" w14:textId="3EFD6466" w:rsidR="00F30409" w:rsidRDefault="00803D8D" w:rsidP="008E4302">
      <w:pPr>
        <w:shd w:val="clear" w:color="auto" w:fill="FFFFFF"/>
        <w:spacing w:before="240" w:beforeAutospacing="0" w:after="225" w:afterAutospacing="0" w:line="240" w:lineRule="auto"/>
        <w:rPr>
          <w:rFonts w:cstheme="minorHAnsi"/>
        </w:rPr>
      </w:pPr>
      <w:r>
        <w:rPr>
          <w:rFonts w:cstheme="minorHAnsi"/>
        </w:rPr>
        <w:t xml:space="preserve">Les lauréats bénéficient d’une préparation sur-mesure </w:t>
      </w:r>
      <w:r w:rsidR="006A0041">
        <w:rPr>
          <w:rFonts w:cstheme="minorHAnsi"/>
        </w:rPr>
        <w:t>pour présenter</w:t>
      </w:r>
      <w:r w:rsidR="0098055D">
        <w:rPr>
          <w:rFonts w:cstheme="minorHAnsi"/>
        </w:rPr>
        <w:t xml:space="preserve"> leur projet</w:t>
      </w:r>
      <w:r w:rsidR="006A0041">
        <w:rPr>
          <w:rFonts w:cstheme="minorHAnsi"/>
        </w:rPr>
        <w:t xml:space="preserve"> devant le </w:t>
      </w:r>
      <w:r w:rsidR="0033260E" w:rsidRPr="009A1997">
        <w:rPr>
          <w:rFonts w:cstheme="minorHAnsi"/>
        </w:rPr>
        <w:t xml:space="preserve">Comité </w:t>
      </w:r>
      <w:r w:rsidR="0078667A">
        <w:rPr>
          <w:rFonts w:cstheme="minorHAnsi"/>
        </w:rPr>
        <w:t>d’</w:t>
      </w:r>
      <w:r w:rsidR="0033260E" w:rsidRPr="009A1997">
        <w:rPr>
          <w:rFonts w:cstheme="minorHAnsi"/>
        </w:rPr>
        <w:t xml:space="preserve">Investissement </w:t>
      </w:r>
      <w:r w:rsidR="00421F15">
        <w:rPr>
          <w:rFonts w:cstheme="minorHAnsi"/>
        </w:rPr>
        <w:t>de Linksium avec l’accompagnement d’un chargé d’affaires</w:t>
      </w:r>
      <w:r w:rsidR="000C69FB">
        <w:rPr>
          <w:rFonts w:cstheme="minorHAnsi"/>
        </w:rPr>
        <w:t xml:space="preserve"> dédié et l’accès à l’environnement Linksium. C’est donner toutes ses chances </w:t>
      </w:r>
      <w:r w:rsidR="002B53E8">
        <w:rPr>
          <w:rFonts w:cstheme="minorHAnsi"/>
        </w:rPr>
        <w:t>à votre projet de décrocher un financement en maturation</w:t>
      </w:r>
      <w:r w:rsidR="00232A69">
        <w:rPr>
          <w:rFonts w:cstheme="minorHAnsi"/>
        </w:rPr>
        <w:t>.</w:t>
      </w:r>
    </w:p>
    <w:p w14:paraId="01A240D4" w14:textId="77777777" w:rsidR="008E4302" w:rsidRPr="008E4302" w:rsidRDefault="008E4302" w:rsidP="008E4302">
      <w:pPr>
        <w:shd w:val="clear" w:color="auto" w:fill="FFFFFF"/>
        <w:spacing w:before="240" w:beforeAutospacing="0" w:after="225" w:afterAutospacing="0" w:line="240" w:lineRule="auto"/>
        <w:rPr>
          <w:rFonts w:cstheme="minorHAnsi"/>
        </w:rPr>
      </w:pPr>
    </w:p>
    <w:p w14:paraId="66B9ACA0" w14:textId="4C75C75E" w:rsidR="00A337B9" w:rsidRDefault="0047074C" w:rsidP="0047074C">
      <w:pPr>
        <w:pStyle w:val="Titre2"/>
      </w:pPr>
      <w:r w:rsidRPr="0047074C">
        <w:t xml:space="preserve">Dates clés </w:t>
      </w:r>
    </w:p>
    <w:p w14:paraId="66B9ACA1" w14:textId="59B4975C" w:rsidR="0047074C" w:rsidRPr="0047074C" w:rsidRDefault="00A337B9" w:rsidP="00A337B9">
      <w:pPr>
        <w:pStyle w:val="Titre1"/>
      </w:pPr>
      <w:r w:rsidRPr="0047074C">
        <w:t xml:space="preserve">Challenge Out Of </w:t>
      </w:r>
      <w:proofErr w:type="spellStart"/>
      <w:r w:rsidRPr="0047074C">
        <w:t>Labs</w:t>
      </w:r>
      <w:proofErr w:type="spellEnd"/>
      <w:r w:rsidR="00F41026">
        <w:t xml:space="preserve"> 1</w:t>
      </w:r>
      <w:r w:rsidR="00673899">
        <w:t>2</w:t>
      </w:r>
    </w:p>
    <w:p w14:paraId="66B9ACA2" w14:textId="0FB7931E" w:rsidR="00132DF7" w:rsidRDefault="009631D9" w:rsidP="00A337B9">
      <w:pPr>
        <w:pStyle w:val="Paragraphedeliste"/>
        <w:numPr>
          <w:ilvl w:val="0"/>
          <w:numId w:val="18"/>
        </w:numPr>
      </w:pPr>
      <w:r>
        <w:t>6 webinaires </w:t>
      </w:r>
      <w:r w:rsidR="0095626E">
        <w:t>en septembre et octobre</w:t>
      </w:r>
      <w:r w:rsidR="00132DF7">
        <w:t xml:space="preserve"> </w:t>
      </w:r>
    </w:p>
    <w:p w14:paraId="66B9ACA3" w14:textId="19A35E3E" w:rsidR="0047074C" w:rsidRDefault="0047074C" w:rsidP="00A337B9">
      <w:pPr>
        <w:pStyle w:val="Paragraphedeliste"/>
        <w:numPr>
          <w:ilvl w:val="0"/>
          <w:numId w:val="18"/>
        </w:numPr>
      </w:pPr>
      <w:r>
        <w:t>Clôture des candidatures :</w:t>
      </w:r>
      <w:r w:rsidRPr="00502149">
        <w:rPr>
          <w:b/>
          <w:bCs/>
        </w:rPr>
        <w:t> </w:t>
      </w:r>
      <w:r w:rsidR="0095626E">
        <w:t>1</w:t>
      </w:r>
      <w:r w:rsidR="007F5C54">
        <w:t>1</w:t>
      </w:r>
      <w:r w:rsidR="0095626E">
        <w:t xml:space="preserve"> octobre</w:t>
      </w:r>
      <w:r w:rsidR="00F41026">
        <w:t xml:space="preserve"> 2021</w:t>
      </w:r>
      <w:r w:rsidRPr="00A337B9">
        <w:t xml:space="preserve"> à minuit</w:t>
      </w:r>
    </w:p>
    <w:p w14:paraId="66B9ACA4" w14:textId="4361B3EE" w:rsidR="00502149" w:rsidRPr="00502149" w:rsidRDefault="00502149" w:rsidP="00502149">
      <w:pPr>
        <w:pStyle w:val="Paragraphedeliste"/>
        <w:numPr>
          <w:ilvl w:val="0"/>
          <w:numId w:val="18"/>
        </w:numPr>
      </w:pPr>
      <w:proofErr w:type="spellStart"/>
      <w:r w:rsidRPr="00502149">
        <w:t>Pitchs</w:t>
      </w:r>
      <w:proofErr w:type="spellEnd"/>
      <w:r w:rsidRPr="00502149">
        <w:t xml:space="preserve"> : </w:t>
      </w:r>
      <w:r w:rsidR="00C84669">
        <w:t>les</w:t>
      </w:r>
      <w:r w:rsidRPr="00502149">
        <w:t xml:space="preserve"> </w:t>
      </w:r>
      <w:r w:rsidR="00673899">
        <w:t xml:space="preserve">21 </w:t>
      </w:r>
      <w:r w:rsidR="00C84669">
        <w:t xml:space="preserve">et </w:t>
      </w:r>
      <w:r w:rsidR="00C84669" w:rsidRPr="00277D84">
        <w:t>22</w:t>
      </w:r>
      <w:r w:rsidR="00673899">
        <w:t xml:space="preserve"> octobre </w:t>
      </w:r>
      <w:r w:rsidRPr="00502149">
        <w:t>2021</w:t>
      </w:r>
    </w:p>
    <w:p w14:paraId="66B9ACA5" w14:textId="43FB6F1F" w:rsidR="00502149" w:rsidRPr="00502149" w:rsidRDefault="00502149" w:rsidP="00502149">
      <w:pPr>
        <w:pStyle w:val="Paragraphedeliste"/>
        <w:numPr>
          <w:ilvl w:val="0"/>
          <w:numId w:val="18"/>
        </w:numPr>
      </w:pPr>
      <w:r>
        <w:t>Annonce des lauréats :</w:t>
      </w:r>
      <w:r w:rsidRPr="00502149">
        <w:t xml:space="preserve"> début </w:t>
      </w:r>
      <w:r w:rsidR="00673899">
        <w:t xml:space="preserve">novembre </w:t>
      </w:r>
      <w:r w:rsidRPr="00502149">
        <w:t>2021</w:t>
      </w:r>
    </w:p>
    <w:p w14:paraId="66B9ACA6" w14:textId="77777777" w:rsidR="00F30409" w:rsidRDefault="00F30409" w:rsidP="00510DEA">
      <w:pPr>
        <w:pStyle w:val="Default"/>
        <w:rPr>
          <w:rFonts w:ascii="Arial Narrow" w:hAnsi="Arial Narrow" w:cs="Arial"/>
          <w:b/>
          <w:bCs/>
          <w:color w:val="ED7D31" w:themeColor="accent2"/>
          <w:sz w:val="20"/>
          <w:szCs w:val="22"/>
        </w:rPr>
      </w:pPr>
    </w:p>
    <w:p w14:paraId="66B9ACA8" w14:textId="77777777" w:rsidR="00B107B4" w:rsidRDefault="00B107B4" w:rsidP="00510DEA">
      <w:pPr>
        <w:pStyle w:val="Default"/>
        <w:rPr>
          <w:rFonts w:ascii="Arial Narrow" w:hAnsi="Arial Narrow" w:cs="Arial"/>
          <w:b/>
          <w:bCs/>
          <w:color w:val="ED7D31" w:themeColor="accent2"/>
          <w:sz w:val="20"/>
          <w:szCs w:val="22"/>
        </w:rPr>
      </w:pPr>
    </w:p>
    <w:p w14:paraId="66B9ACA9" w14:textId="77777777" w:rsidR="00B107B4" w:rsidRDefault="00B107B4" w:rsidP="00510DEA">
      <w:pPr>
        <w:pStyle w:val="Default"/>
        <w:rPr>
          <w:rFonts w:ascii="Arial Narrow" w:hAnsi="Arial Narrow" w:cs="Arial"/>
          <w:b/>
          <w:bCs/>
          <w:color w:val="ED7D31" w:themeColor="accent2"/>
          <w:sz w:val="20"/>
          <w:szCs w:val="22"/>
        </w:rPr>
      </w:pPr>
    </w:p>
    <w:p w14:paraId="66B9ACAA" w14:textId="77777777" w:rsidR="00510DEA" w:rsidRDefault="00EF2EB0" w:rsidP="00510DEA">
      <w:pPr>
        <w:pStyle w:val="Default"/>
        <w:rPr>
          <w:rFonts w:ascii="Arial Narrow" w:hAnsi="Arial Narrow" w:cs="Arial"/>
          <w:b/>
          <w:bCs/>
          <w:color w:val="ED7D31" w:themeColor="accent2"/>
          <w:sz w:val="20"/>
          <w:szCs w:val="22"/>
        </w:rPr>
      </w:pPr>
      <w:r w:rsidRPr="00510DEA">
        <w:rPr>
          <w:rFonts w:ascii="Arial Narrow" w:hAnsi="Arial Narrow" w:cs="Arial"/>
          <w:b/>
          <w:bCs/>
          <w:color w:val="ED7D31" w:themeColor="accent2"/>
          <w:sz w:val="20"/>
          <w:szCs w:val="22"/>
        </w:rPr>
        <w:t xml:space="preserve">A PROPOS DU CHALLENGE OUT OF LABS </w:t>
      </w:r>
    </w:p>
    <w:p w14:paraId="66B9ACAB" w14:textId="119080FB" w:rsidR="005726CE" w:rsidRPr="00510DEA" w:rsidRDefault="0033260E" w:rsidP="00510DEA">
      <w:pPr>
        <w:rPr>
          <w:rFonts w:cs="Arial"/>
          <w:b/>
          <w:bCs/>
          <w:color w:val="ED7D31" w:themeColor="accent2"/>
          <w:sz w:val="20"/>
        </w:rPr>
      </w:pPr>
      <w:r w:rsidRPr="00510DEA">
        <w:t xml:space="preserve">Le Challenge Out Of </w:t>
      </w:r>
      <w:proofErr w:type="spellStart"/>
      <w:r w:rsidRPr="00510DEA">
        <w:t>Labs</w:t>
      </w:r>
      <w:proofErr w:type="spellEnd"/>
      <w:r w:rsidRPr="00510DEA">
        <w:t xml:space="preserve"> a exp</w:t>
      </w:r>
      <w:r w:rsidR="001F26AB">
        <w:t>ertisé</w:t>
      </w:r>
      <w:r w:rsidR="00502149">
        <w:t xml:space="preserve"> 300</w:t>
      </w:r>
      <w:r w:rsidR="001F26AB">
        <w:t xml:space="preserve"> projets et propulsé plus de </w:t>
      </w:r>
      <w:r w:rsidR="00F814C8">
        <w:t xml:space="preserve">150 lauréats </w:t>
      </w:r>
      <w:r w:rsidRPr="00510DEA">
        <w:t>à ce jour</w:t>
      </w:r>
      <w:r w:rsidR="00122152">
        <w:t xml:space="preserve"> avec 11 sessions tenues à ce jour. </w:t>
      </w:r>
      <w:r w:rsidRPr="00510DEA">
        <w:t xml:space="preserve"> Le Challenge a bénéficié d’une aide de l’Etat gérée par l’Agence Nationale de la Recherche au titre du programme des Investissements d’Avenir, action Fonds National de Valorisation.</w:t>
      </w:r>
      <w:r w:rsidR="0047074C" w:rsidRPr="00510DEA">
        <w:t xml:space="preserve"> </w:t>
      </w:r>
      <w:r w:rsidR="005726CE" w:rsidRPr="00510DEA">
        <w:t>Plus d’information sur</w:t>
      </w:r>
      <w:r w:rsidR="005726CE" w:rsidRPr="00497FA9">
        <w:rPr>
          <w:shd w:val="clear" w:color="auto" w:fill="FFFFFF"/>
        </w:rPr>
        <w:t xml:space="preserve"> </w:t>
      </w:r>
      <w:hyperlink r:id="rId19" w:history="1">
        <w:r w:rsidR="005726CE" w:rsidRPr="00497FA9">
          <w:rPr>
            <w:rStyle w:val="Lienhypertexte"/>
          </w:rPr>
          <w:t>http://outoflabs.linksium.fr</w:t>
        </w:r>
      </w:hyperlink>
      <w:r w:rsidR="005726CE">
        <w:t xml:space="preserve">, </w:t>
      </w:r>
    </w:p>
    <w:p w14:paraId="66B9ACAC" w14:textId="0192245B" w:rsidR="00510DEA" w:rsidRPr="00502149" w:rsidRDefault="00510DEA" w:rsidP="00502149">
      <w:pPr>
        <w:rPr>
          <w:rFonts w:cstheme="majorHAnsi"/>
          <w:i/>
          <w:color w:val="000000"/>
          <w:sz w:val="20"/>
          <w:szCs w:val="20"/>
          <w:shd w:val="clear" w:color="auto" w:fill="FFFFFF"/>
        </w:rPr>
      </w:pPr>
      <w:r w:rsidRPr="00510DEA">
        <w:rPr>
          <w:rStyle w:val="Lienhypertexte"/>
          <w:rFonts w:cstheme="majorHAnsi"/>
          <w:i/>
          <w:color w:val="808080" w:themeColor="background1" w:themeShade="80"/>
          <w:sz w:val="20"/>
          <w:szCs w:val="20"/>
          <w:shd w:val="clear" w:color="auto" w:fill="FFFFFF"/>
        </w:rPr>
        <w:t>Contact</w:t>
      </w:r>
      <w:r w:rsidRPr="00510DEA">
        <w:rPr>
          <w:rStyle w:val="Lienhypertexte"/>
          <w:i/>
          <w:color w:val="808080" w:themeColor="background1" w:themeShade="80"/>
          <w:sz w:val="20"/>
          <w:szCs w:val="20"/>
        </w:rPr>
        <w:t xml:space="preserve"> Challenge</w:t>
      </w:r>
      <w:r w:rsidRPr="00510DEA">
        <w:rPr>
          <w:rFonts w:cstheme="majorHAnsi"/>
          <w:i/>
          <w:color w:val="808080" w:themeColor="background1" w:themeShade="80"/>
          <w:sz w:val="20"/>
          <w:szCs w:val="20"/>
          <w:u w:val="single"/>
          <w:shd w:val="clear" w:color="auto" w:fill="FFFFFF"/>
        </w:rPr>
        <w:t xml:space="preserve"> Out Of </w:t>
      </w:r>
      <w:proofErr w:type="spellStart"/>
      <w:proofErr w:type="gramStart"/>
      <w:r w:rsidRPr="00510DEA">
        <w:rPr>
          <w:rFonts w:cstheme="majorHAnsi"/>
          <w:i/>
          <w:color w:val="808080" w:themeColor="background1" w:themeShade="80"/>
          <w:sz w:val="20"/>
          <w:szCs w:val="20"/>
          <w:u w:val="single"/>
          <w:shd w:val="clear" w:color="auto" w:fill="FFFFFF"/>
        </w:rPr>
        <w:t>Labs</w:t>
      </w:r>
      <w:proofErr w:type="spellEnd"/>
      <w:r w:rsidR="0033260E">
        <w:rPr>
          <w:rFonts w:cstheme="majorHAnsi"/>
          <w:i/>
          <w:color w:val="000000"/>
          <w:sz w:val="20"/>
          <w:szCs w:val="20"/>
          <w:shd w:val="clear" w:color="auto" w:fill="FFFFFF"/>
        </w:rPr>
        <w:t>:</w:t>
      </w:r>
      <w:proofErr w:type="gramEnd"/>
      <w:r w:rsidR="0033260E">
        <w:rPr>
          <w:rFonts w:cstheme="majorHAnsi"/>
          <w:i/>
          <w:color w:val="000000"/>
          <w:sz w:val="20"/>
          <w:szCs w:val="20"/>
          <w:shd w:val="clear" w:color="auto" w:fill="FFFFFF"/>
        </w:rPr>
        <w:t xml:space="preserve"> Lise </w:t>
      </w:r>
      <w:proofErr w:type="spellStart"/>
      <w:r w:rsidR="0033260E">
        <w:rPr>
          <w:rFonts w:cstheme="majorHAnsi"/>
          <w:i/>
          <w:color w:val="000000"/>
          <w:sz w:val="20"/>
          <w:szCs w:val="20"/>
          <w:shd w:val="clear" w:color="auto" w:fill="FFFFFF"/>
        </w:rPr>
        <w:t>Malassenet</w:t>
      </w:r>
      <w:proofErr w:type="spellEnd"/>
      <w:r w:rsidR="00502149">
        <w:rPr>
          <w:rFonts w:cstheme="majorHAnsi"/>
          <w:i/>
          <w:color w:val="000000"/>
          <w:sz w:val="20"/>
          <w:szCs w:val="20"/>
          <w:shd w:val="clear" w:color="auto" w:fill="FFFFFF"/>
        </w:rPr>
        <w:t xml:space="preserve"> </w:t>
      </w:r>
      <w:r w:rsidR="0033260E">
        <w:rPr>
          <w:rFonts w:cstheme="majorHAnsi"/>
          <w:i/>
          <w:color w:val="000000"/>
          <w:sz w:val="20"/>
          <w:szCs w:val="20"/>
          <w:shd w:val="clear" w:color="auto" w:fill="FFFFFF"/>
        </w:rPr>
        <w:t xml:space="preserve">– </w:t>
      </w:r>
      <w:r w:rsidR="003E7BDD" w:rsidRPr="003E7BDD">
        <w:rPr>
          <w:rFonts w:cstheme="majorHAnsi"/>
          <w:iCs/>
          <w:color w:val="000000"/>
          <w:sz w:val="20"/>
          <w:szCs w:val="20"/>
          <w:shd w:val="clear" w:color="auto" w:fill="FFFFFF"/>
        </w:rPr>
        <w:t>lise.</w:t>
      </w:r>
      <w:r w:rsidR="007F5C54" w:rsidRPr="003E7BDD">
        <w:rPr>
          <w:iCs/>
        </w:rPr>
        <w:t>malassenet</w:t>
      </w:r>
      <w:r w:rsidR="007F5C54">
        <w:t>@linksium.fr</w:t>
      </w:r>
      <w:r w:rsidR="007F5C54" w:rsidRPr="00C32132">
        <w:rPr>
          <w:rFonts w:cs="Interstate-RegularCondensed"/>
          <w:color w:val="FFFFFF"/>
          <w:sz w:val="14"/>
          <w:szCs w:val="14"/>
        </w:rPr>
        <w:t xml:space="preserve"> </w:t>
      </w:r>
      <w:r w:rsidR="0033260E" w:rsidRPr="00C32132">
        <w:rPr>
          <w:rFonts w:cs="Interstate-RegularCondensed"/>
          <w:color w:val="FFFFFF"/>
          <w:sz w:val="14"/>
          <w:szCs w:val="14"/>
        </w:rPr>
        <w:t>-SATT-</w:t>
      </w:r>
    </w:p>
    <w:p w14:paraId="66B9ACAD" w14:textId="77777777" w:rsidR="00510DEA" w:rsidRDefault="00510DEA" w:rsidP="006C2EEF">
      <w:pPr>
        <w:pStyle w:val="Default"/>
        <w:rPr>
          <w:rFonts w:ascii="Arial Narrow" w:hAnsi="Arial Narrow" w:cs="Arial"/>
          <w:b/>
          <w:bCs/>
          <w:color w:val="002060"/>
          <w:sz w:val="22"/>
          <w:szCs w:val="22"/>
        </w:rPr>
      </w:pPr>
    </w:p>
    <w:p w14:paraId="0C3713E2" w14:textId="77777777" w:rsidR="00096945" w:rsidRDefault="00096945" w:rsidP="00096945">
      <w:pPr>
        <w:pStyle w:val="Default"/>
        <w:rPr>
          <w:rFonts w:ascii="Arial Narrow" w:hAnsi="Arial Narrow" w:cs="Arial"/>
          <w:b/>
          <w:bCs/>
          <w:color w:val="002060"/>
          <w:sz w:val="22"/>
          <w:szCs w:val="22"/>
        </w:rPr>
      </w:pPr>
      <w:r>
        <w:rPr>
          <w:rFonts w:ascii="Arial Narrow" w:hAnsi="Arial Narrow" w:cs="Arial"/>
          <w:b/>
          <w:bCs/>
          <w:color w:val="002060"/>
          <w:sz w:val="22"/>
          <w:szCs w:val="22"/>
        </w:rPr>
        <w:t xml:space="preserve">LINKSIUM EN BREF </w:t>
      </w:r>
    </w:p>
    <w:p w14:paraId="38027821" w14:textId="77777777" w:rsidR="00096945" w:rsidRDefault="00096945" w:rsidP="00096945">
      <w:pPr>
        <w:pStyle w:val="Default"/>
        <w:jc w:val="both"/>
        <w:rPr>
          <w:rFonts w:ascii="Arial Narrow" w:hAnsi="Arial Narrow"/>
          <w:color w:val="auto"/>
          <w:sz w:val="20"/>
          <w:szCs w:val="20"/>
        </w:rPr>
      </w:pPr>
    </w:p>
    <w:p w14:paraId="51C75836" w14:textId="77777777" w:rsidR="00096945" w:rsidRDefault="00096945" w:rsidP="00096945">
      <w:pPr>
        <w:rPr>
          <w:rFonts w:cs="Arial"/>
          <w:bCs/>
          <w:color w:val="767171" w:themeColor="background2" w:themeShade="80"/>
          <w:sz w:val="20"/>
          <w:szCs w:val="20"/>
        </w:rPr>
      </w:pPr>
      <w:r>
        <w:rPr>
          <w:rFonts w:cs="Arial"/>
          <w:bCs/>
          <w:color w:val="767171" w:themeColor="background2" w:themeShade="80"/>
        </w:rPr>
        <w:t xml:space="preserve">Linksium est la société d’accélération du transfert de technologies (SATT) des laboratoires de recherche de Grenoble Alpes vers le monde de l’entreprise. Linksium privilégie la création de startups qui deviennent les vecteurs du transfert de technologies. Linksium fait partie du réseau des 13 SATT françaises spécialisées sur les phases amont des projets d’innovation technologique. C’est une société privée à capitaux publics qui bénéficie d’un engagement de l’Etat via le Programme d’investissements d’avenir (PIA), du soutien de la Région Auvergne Rhône Alpes et de L'Europe (FEDER), et dont les actionnaires sont BPIFrance, CEA, CNRS, Grenoble INP, INRIA, UGA, USMB. Depuis 2015, avec une dotation de 45 M€ investis, Linksium a accompagné 194 projets deeptech, valorisé 168 brevets et a permis la création de 61 startups. </w:t>
      </w:r>
      <w:hyperlink r:id="rId20" w:history="1">
        <w:r>
          <w:rPr>
            <w:rStyle w:val="Lienhypertexte"/>
            <w:rFonts w:cs="Arial"/>
            <w:bCs/>
            <w:sz w:val="20"/>
            <w:szCs w:val="20"/>
          </w:rPr>
          <w:t>https://www.linksium.fr/</w:t>
        </w:r>
      </w:hyperlink>
    </w:p>
    <w:p w14:paraId="66B9ACB0" w14:textId="77777777" w:rsidR="00BE291F" w:rsidRDefault="00A674AE" w:rsidP="00235B4C">
      <w:pPr>
        <w:rPr>
          <w:shd w:val="clear" w:color="auto" w:fill="FFFFFF"/>
        </w:rPr>
      </w:pPr>
      <w:hyperlink r:id="rId21" w:history="1">
        <w:r w:rsidR="0096257D" w:rsidRPr="00514C7F">
          <w:rPr>
            <w:rStyle w:val="Lienhypertexte"/>
            <w:rFonts w:cstheme="majorHAnsi"/>
            <w:i/>
            <w:color w:val="808080" w:themeColor="background1" w:themeShade="80"/>
            <w:sz w:val="20"/>
            <w:szCs w:val="20"/>
            <w:shd w:val="clear" w:color="auto" w:fill="FFFFFF"/>
          </w:rPr>
          <w:t>Contact</w:t>
        </w:r>
      </w:hyperlink>
      <w:r w:rsidR="0096257D" w:rsidRPr="00514C7F">
        <w:rPr>
          <w:rStyle w:val="Lienhypertexte"/>
          <w:rFonts w:cstheme="majorHAnsi"/>
          <w:i/>
          <w:color w:val="808080" w:themeColor="background1" w:themeShade="80"/>
          <w:sz w:val="20"/>
          <w:szCs w:val="20"/>
          <w:shd w:val="clear" w:color="auto" w:fill="FFFFFF"/>
        </w:rPr>
        <w:t xml:space="preserve"> presse : </w:t>
      </w:r>
      <w:r w:rsidR="0096257D" w:rsidRPr="00514C7F">
        <w:rPr>
          <w:shd w:val="clear" w:color="auto" w:fill="FFFFFF"/>
        </w:rPr>
        <w:t>Véronique Souvera</w:t>
      </w:r>
      <w:r w:rsidR="0096257D" w:rsidRPr="00256D91">
        <w:rPr>
          <w:shd w:val="clear" w:color="auto" w:fill="FFFFFF"/>
        </w:rPr>
        <w:t xml:space="preserve">in </w:t>
      </w:r>
      <w:hyperlink r:id="rId22" w:history="1">
        <w:r w:rsidR="0096257D" w:rsidRPr="00514C7F">
          <w:rPr>
            <w:rStyle w:val="Lienhypertexte"/>
            <w:rFonts w:cstheme="majorHAnsi"/>
            <w:i/>
            <w:color w:val="808080" w:themeColor="background1" w:themeShade="80"/>
            <w:sz w:val="20"/>
            <w:szCs w:val="20"/>
            <w:shd w:val="clear" w:color="auto" w:fill="FFFFFF"/>
          </w:rPr>
          <w:t>Veronique.souverain@linksium.fr</w:t>
        </w:r>
      </w:hyperlink>
      <w:r w:rsidR="0096257D" w:rsidRPr="00514C7F">
        <w:rPr>
          <w:shd w:val="clear" w:color="auto" w:fill="FFFFFF"/>
        </w:rPr>
        <w:t xml:space="preserve"> </w:t>
      </w:r>
      <w:proofErr w:type="gramStart"/>
      <w:r w:rsidR="0096257D" w:rsidRPr="00514C7F">
        <w:rPr>
          <w:shd w:val="clear" w:color="auto" w:fill="FFFFFF"/>
        </w:rPr>
        <w:t xml:space="preserve">– </w:t>
      </w:r>
      <w:r w:rsidR="004C7C4C">
        <w:rPr>
          <w:shd w:val="clear" w:color="auto" w:fill="FFFFFF"/>
        </w:rPr>
        <w:t xml:space="preserve"> </w:t>
      </w:r>
      <w:r w:rsidR="0096257D" w:rsidRPr="00256D91">
        <w:rPr>
          <w:shd w:val="clear" w:color="auto" w:fill="FFFFFF"/>
        </w:rPr>
        <w:t>06</w:t>
      </w:r>
      <w:proofErr w:type="gramEnd"/>
      <w:r w:rsidR="0096257D" w:rsidRPr="00256D91">
        <w:rPr>
          <w:shd w:val="clear" w:color="auto" w:fill="FFFFFF"/>
        </w:rPr>
        <w:t xml:space="preserve"> 14 16 87 51</w:t>
      </w:r>
    </w:p>
    <w:p w14:paraId="66B9ACB1" w14:textId="77777777" w:rsidR="00A01E0D" w:rsidRPr="00B107B4" w:rsidRDefault="00A01E0D" w:rsidP="00B107B4">
      <w:pPr>
        <w:pStyle w:val="NormalWeb"/>
        <w:shd w:val="clear" w:color="auto" w:fill="FFFFFF"/>
        <w:spacing w:before="0" w:beforeAutospacing="0"/>
        <w:rPr>
          <w:rFonts w:ascii="Raleway" w:hAnsi="Raleway"/>
          <w:color w:val="656565"/>
          <w:sz w:val="23"/>
          <w:szCs w:val="23"/>
        </w:rPr>
      </w:pPr>
    </w:p>
    <w:p w14:paraId="66B9ACB2" w14:textId="77777777" w:rsidR="00F30409" w:rsidRPr="004C7C4C" w:rsidRDefault="00F30409" w:rsidP="00235B4C">
      <w:pPr>
        <w:rPr>
          <w:shd w:val="clear" w:color="auto" w:fill="FFFFFF"/>
        </w:rPr>
      </w:pPr>
    </w:p>
    <w:p w14:paraId="66B9ACB3" w14:textId="77777777" w:rsidR="00BE291F" w:rsidRPr="00A63242" w:rsidRDefault="00BE291F" w:rsidP="00BE291F">
      <w:pPr>
        <w:pStyle w:val="Default"/>
        <w:rPr>
          <w:rFonts w:ascii="Arial Narrow" w:hAnsi="Arial Narrow" w:cs="Arial"/>
          <w:color w:val="auto"/>
          <w:szCs w:val="20"/>
        </w:rPr>
      </w:pPr>
    </w:p>
    <w:sectPr w:rsidR="00BE291F" w:rsidRPr="00A63242">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4CE3C" w14:textId="77777777" w:rsidR="00A674AE" w:rsidRDefault="00A674AE" w:rsidP="00235B4C">
      <w:r>
        <w:separator/>
      </w:r>
    </w:p>
  </w:endnote>
  <w:endnote w:type="continuationSeparator" w:id="0">
    <w:p w14:paraId="1BC57657" w14:textId="77777777" w:rsidR="00A674AE" w:rsidRDefault="00A674AE" w:rsidP="0023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state-RegularCondensed">
    <w:panose1 w:val="00000000000000000000"/>
    <w:charset w:val="00"/>
    <w:family w:val="auto"/>
    <w:notTrueType/>
    <w:pitch w:val="default"/>
    <w:sig w:usb0="00000003" w:usb1="00000000" w:usb2="00000000" w:usb3="00000000" w:csb0="00000001" w:csb1="00000000"/>
  </w:font>
  <w:font w:name="Raleway">
    <w:altName w:val="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F244B" w14:textId="77777777" w:rsidR="00A674AE" w:rsidRDefault="00A674AE" w:rsidP="00235B4C">
      <w:r>
        <w:separator/>
      </w:r>
    </w:p>
  </w:footnote>
  <w:footnote w:type="continuationSeparator" w:id="0">
    <w:p w14:paraId="14CA0729" w14:textId="77777777" w:rsidR="00A674AE" w:rsidRDefault="00A674AE" w:rsidP="00235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ACBC" w14:textId="77777777" w:rsidR="00B065A0" w:rsidRDefault="00B065A0" w:rsidP="00235B4C">
    <w:pPr>
      <w:pStyle w:val="En-tte"/>
    </w:pPr>
    <w:r>
      <w:rPr>
        <w:noProof/>
        <w:lang w:eastAsia="fr-FR"/>
      </w:rPr>
      <w:drawing>
        <wp:anchor distT="0" distB="0" distL="114300" distR="114300" simplePos="0" relativeHeight="251659264" behindDoc="0" locked="0" layoutInCell="1" allowOverlap="1" wp14:anchorId="66B9ACBE" wp14:editId="66B9ACBF">
          <wp:simplePos x="0" y="0"/>
          <wp:positionH relativeFrom="column">
            <wp:posOffset>-118746</wp:posOffset>
          </wp:positionH>
          <wp:positionV relativeFrom="paragraph">
            <wp:posOffset>-40005</wp:posOffset>
          </wp:positionV>
          <wp:extent cx="1076395" cy="481172"/>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Linksium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6918" cy="490346"/>
                  </a:xfrm>
                  <a:prstGeom prst="rect">
                    <a:avLst/>
                  </a:prstGeom>
                </pic:spPr>
              </pic:pic>
            </a:graphicData>
          </a:graphic>
          <wp14:sizeRelH relativeFrom="margin">
            <wp14:pctWidth>0</wp14:pctWidth>
          </wp14:sizeRelH>
          <wp14:sizeRelV relativeFrom="margin">
            <wp14:pctHeight>0</wp14:pctHeight>
          </wp14:sizeRelV>
        </wp:anchor>
      </w:drawing>
    </w:r>
  </w:p>
  <w:p w14:paraId="66B9ACBD" w14:textId="77777777" w:rsidR="00B065A0" w:rsidRDefault="00B065A0" w:rsidP="00235B4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F62"/>
    <w:multiLevelType w:val="hybridMultilevel"/>
    <w:tmpl w:val="DCB23E2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135148"/>
    <w:multiLevelType w:val="hybridMultilevel"/>
    <w:tmpl w:val="D7A6A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F065A1"/>
    <w:multiLevelType w:val="hybridMultilevel"/>
    <w:tmpl w:val="5ABEA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9859B8"/>
    <w:multiLevelType w:val="multilevel"/>
    <w:tmpl w:val="481487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B6C3248"/>
    <w:multiLevelType w:val="hybridMultilevel"/>
    <w:tmpl w:val="623AD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D57D68"/>
    <w:multiLevelType w:val="hybridMultilevel"/>
    <w:tmpl w:val="28F81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EB0DF4"/>
    <w:multiLevelType w:val="hybridMultilevel"/>
    <w:tmpl w:val="E9AAC5F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00D27F2"/>
    <w:multiLevelType w:val="hybridMultilevel"/>
    <w:tmpl w:val="55701C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10D07CA"/>
    <w:multiLevelType w:val="hybridMultilevel"/>
    <w:tmpl w:val="EA8823A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1FF3B2F"/>
    <w:multiLevelType w:val="multilevel"/>
    <w:tmpl w:val="94D8D1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C972188"/>
    <w:multiLevelType w:val="multilevel"/>
    <w:tmpl w:val="18F013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3182B21"/>
    <w:multiLevelType w:val="hybridMultilevel"/>
    <w:tmpl w:val="A680F22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0A3902"/>
    <w:multiLevelType w:val="multilevel"/>
    <w:tmpl w:val="A468D9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C081DF7"/>
    <w:multiLevelType w:val="hybridMultilevel"/>
    <w:tmpl w:val="8DD80BB8"/>
    <w:lvl w:ilvl="0" w:tplc="B846DC6C">
      <w:numFmt w:val="bullet"/>
      <w:lvlText w:val="-"/>
      <w:lvlJc w:val="left"/>
      <w:pPr>
        <w:ind w:left="1287" w:hanging="360"/>
      </w:pPr>
      <w:rPr>
        <w:rFonts w:ascii="Arial" w:eastAsiaTheme="minorEastAsia"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511274EA"/>
    <w:multiLevelType w:val="hybridMultilevel"/>
    <w:tmpl w:val="2D5202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AA10A91"/>
    <w:multiLevelType w:val="hybridMultilevel"/>
    <w:tmpl w:val="3DAC84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7B399A"/>
    <w:multiLevelType w:val="hybridMultilevel"/>
    <w:tmpl w:val="27683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442706"/>
    <w:multiLevelType w:val="hybridMultilevel"/>
    <w:tmpl w:val="AEC41938"/>
    <w:lvl w:ilvl="0" w:tplc="87AEC6A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365E78"/>
    <w:multiLevelType w:val="hybridMultilevel"/>
    <w:tmpl w:val="B95EE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96460A"/>
    <w:multiLevelType w:val="hybridMultilevel"/>
    <w:tmpl w:val="79F2B8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657450C4"/>
    <w:multiLevelType w:val="hybridMultilevel"/>
    <w:tmpl w:val="88A45EA4"/>
    <w:lvl w:ilvl="0" w:tplc="35546274">
      <w:start w:val="3"/>
      <w:numFmt w:val="bullet"/>
      <w:lvlText w:val="-"/>
      <w:lvlJc w:val="left"/>
      <w:pPr>
        <w:ind w:left="720" w:hanging="360"/>
      </w:pPr>
      <w:rPr>
        <w:rFonts w:ascii="Arial Narrow" w:eastAsiaTheme="minorHAnsi" w:hAnsi="Arial Narrow"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EB40B6"/>
    <w:multiLevelType w:val="hybridMultilevel"/>
    <w:tmpl w:val="A470E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8647BF"/>
    <w:multiLevelType w:val="hybridMultilevel"/>
    <w:tmpl w:val="75A0F3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0B773BC"/>
    <w:multiLevelType w:val="hybridMultilevel"/>
    <w:tmpl w:val="82F68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1BD35D5"/>
    <w:multiLevelType w:val="multilevel"/>
    <w:tmpl w:val="DD7A4F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5686DAD"/>
    <w:multiLevelType w:val="hybridMultilevel"/>
    <w:tmpl w:val="980687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6531C9E"/>
    <w:multiLevelType w:val="hybridMultilevel"/>
    <w:tmpl w:val="C42EB558"/>
    <w:lvl w:ilvl="0" w:tplc="742C58D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204632"/>
    <w:multiLevelType w:val="hybridMultilevel"/>
    <w:tmpl w:val="7700D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E83449C"/>
    <w:multiLevelType w:val="hybridMultilevel"/>
    <w:tmpl w:val="A866E61C"/>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9" w15:restartNumberingAfterBreak="0">
    <w:nsid w:val="7EFD0903"/>
    <w:multiLevelType w:val="hybridMultilevel"/>
    <w:tmpl w:val="A8484A3A"/>
    <w:lvl w:ilvl="0" w:tplc="87AEC6A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29"/>
  </w:num>
  <w:num w:numId="4">
    <w:abstractNumId w:val="17"/>
  </w:num>
  <w:num w:numId="5">
    <w:abstractNumId w:val="14"/>
  </w:num>
  <w:num w:numId="6">
    <w:abstractNumId w:val="7"/>
  </w:num>
  <w:num w:numId="7">
    <w:abstractNumId w:val="21"/>
  </w:num>
  <w:num w:numId="8">
    <w:abstractNumId w:val="25"/>
  </w:num>
  <w:num w:numId="9">
    <w:abstractNumId w:val="0"/>
  </w:num>
  <w:num w:numId="10">
    <w:abstractNumId w:val="18"/>
  </w:num>
  <w:num w:numId="11">
    <w:abstractNumId w:val="8"/>
  </w:num>
  <w:num w:numId="12">
    <w:abstractNumId w:val="19"/>
  </w:num>
  <w:num w:numId="13">
    <w:abstractNumId w:val="20"/>
  </w:num>
  <w:num w:numId="14">
    <w:abstractNumId w:val="11"/>
  </w:num>
  <w:num w:numId="15">
    <w:abstractNumId w:val="3"/>
  </w:num>
  <w:num w:numId="16">
    <w:abstractNumId w:val="9"/>
  </w:num>
  <w:num w:numId="17">
    <w:abstractNumId w:val="12"/>
  </w:num>
  <w:num w:numId="18">
    <w:abstractNumId w:val="22"/>
  </w:num>
  <w:num w:numId="19">
    <w:abstractNumId w:val="15"/>
  </w:num>
  <w:num w:numId="20">
    <w:abstractNumId w:val="2"/>
  </w:num>
  <w:num w:numId="21">
    <w:abstractNumId w:val="10"/>
  </w:num>
  <w:num w:numId="22">
    <w:abstractNumId w:val="24"/>
  </w:num>
  <w:num w:numId="23">
    <w:abstractNumId w:val="23"/>
  </w:num>
  <w:num w:numId="24">
    <w:abstractNumId w:val="5"/>
  </w:num>
  <w:num w:numId="25">
    <w:abstractNumId w:val="27"/>
  </w:num>
  <w:num w:numId="26">
    <w:abstractNumId w:val="1"/>
  </w:num>
  <w:num w:numId="27">
    <w:abstractNumId w:val="6"/>
  </w:num>
  <w:num w:numId="28">
    <w:abstractNumId w:val="16"/>
  </w:num>
  <w:num w:numId="29">
    <w:abstractNumId w:val="28"/>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FB"/>
    <w:rsid w:val="00000E8C"/>
    <w:rsid w:val="00003214"/>
    <w:rsid w:val="00004D74"/>
    <w:rsid w:val="0002169A"/>
    <w:rsid w:val="00024653"/>
    <w:rsid w:val="00034E9E"/>
    <w:rsid w:val="000352E7"/>
    <w:rsid w:val="00040302"/>
    <w:rsid w:val="00043182"/>
    <w:rsid w:val="00045AE8"/>
    <w:rsid w:val="000468EC"/>
    <w:rsid w:val="00056733"/>
    <w:rsid w:val="000600DD"/>
    <w:rsid w:val="00060F2A"/>
    <w:rsid w:val="00067A58"/>
    <w:rsid w:val="00096945"/>
    <w:rsid w:val="000A7CD3"/>
    <w:rsid w:val="000C5770"/>
    <w:rsid w:val="000C69FB"/>
    <w:rsid w:val="000C6D36"/>
    <w:rsid w:val="000E02B2"/>
    <w:rsid w:val="000E3A75"/>
    <w:rsid w:val="000F064F"/>
    <w:rsid w:val="000F327A"/>
    <w:rsid w:val="000F4086"/>
    <w:rsid w:val="000F6917"/>
    <w:rsid w:val="00103B7B"/>
    <w:rsid w:val="00112DF9"/>
    <w:rsid w:val="00112FFF"/>
    <w:rsid w:val="00117B86"/>
    <w:rsid w:val="00117EBA"/>
    <w:rsid w:val="00122152"/>
    <w:rsid w:val="00126CA4"/>
    <w:rsid w:val="00132DF7"/>
    <w:rsid w:val="00137298"/>
    <w:rsid w:val="00142117"/>
    <w:rsid w:val="00162686"/>
    <w:rsid w:val="00185EBF"/>
    <w:rsid w:val="001A37A4"/>
    <w:rsid w:val="001C2D5E"/>
    <w:rsid w:val="001D032D"/>
    <w:rsid w:val="001D73EF"/>
    <w:rsid w:val="001E48BC"/>
    <w:rsid w:val="001E5C25"/>
    <w:rsid w:val="001F26AB"/>
    <w:rsid w:val="002056B7"/>
    <w:rsid w:val="00225C31"/>
    <w:rsid w:val="00232A69"/>
    <w:rsid w:val="00235B4C"/>
    <w:rsid w:val="002370E7"/>
    <w:rsid w:val="00256D91"/>
    <w:rsid w:val="0026687C"/>
    <w:rsid w:val="00277D84"/>
    <w:rsid w:val="00283322"/>
    <w:rsid w:val="00291D24"/>
    <w:rsid w:val="002A2A3C"/>
    <w:rsid w:val="002B53E8"/>
    <w:rsid w:val="002C0199"/>
    <w:rsid w:val="002C5D80"/>
    <w:rsid w:val="002E001C"/>
    <w:rsid w:val="002E0906"/>
    <w:rsid w:val="002E551E"/>
    <w:rsid w:val="002F6260"/>
    <w:rsid w:val="003166FD"/>
    <w:rsid w:val="00320962"/>
    <w:rsid w:val="00322C5B"/>
    <w:rsid w:val="003235EA"/>
    <w:rsid w:val="0033260E"/>
    <w:rsid w:val="00355B5E"/>
    <w:rsid w:val="003653DD"/>
    <w:rsid w:val="0036649A"/>
    <w:rsid w:val="00374753"/>
    <w:rsid w:val="00386085"/>
    <w:rsid w:val="00390F0B"/>
    <w:rsid w:val="00390F89"/>
    <w:rsid w:val="0039100E"/>
    <w:rsid w:val="00393F6D"/>
    <w:rsid w:val="003D129F"/>
    <w:rsid w:val="003D1E8E"/>
    <w:rsid w:val="003D438B"/>
    <w:rsid w:val="003E7BDD"/>
    <w:rsid w:val="003F4687"/>
    <w:rsid w:val="00421F15"/>
    <w:rsid w:val="004267AE"/>
    <w:rsid w:val="004306DD"/>
    <w:rsid w:val="00450CE7"/>
    <w:rsid w:val="00461AD3"/>
    <w:rsid w:val="0047074C"/>
    <w:rsid w:val="004770CF"/>
    <w:rsid w:val="004A674E"/>
    <w:rsid w:val="004C78B6"/>
    <w:rsid w:val="004C7C4C"/>
    <w:rsid w:val="004D24BA"/>
    <w:rsid w:val="004E2EBB"/>
    <w:rsid w:val="004E7DCF"/>
    <w:rsid w:val="00502149"/>
    <w:rsid w:val="00510DEA"/>
    <w:rsid w:val="005119F6"/>
    <w:rsid w:val="00512A45"/>
    <w:rsid w:val="00513E3B"/>
    <w:rsid w:val="00514C7F"/>
    <w:rsid w:val="00515E6F"/>
    <w:rsid w:val="0053611A"/>
    <w:rsid w:val="00543401"/>
    <w:rsid w:val="005446EB"/>
    <w:rsid w:val="00546ED3"/>
    <w:rsid w:val="00566400"/>
    <w:rsid w:val="00570D1F"/>
    <w:rsid w:val="005726CE"/>
    <w:rsid w:val="0058212F"/>
    <w:rsid w:val="00585B2B"/>
    <w:rsid w:val="00586ADE"/>
    <w:rsid w:val="00595FE3"/>
    <w:rsid w:val="005B266C"/>
    <w:rsid w:val="005C6399"/>
    <w:rsid w:val="005D4390"/>
    <w:rsid w:val="005E6278"/>
    <w:rsid w:val="005E641A"/>
    <w:rsid w:val="005F0E5A"/>
    <w:rsid w:val="005F622B"/>
    <w:rsid w:val="006049F9"/>
    <w:rsid w:val="00616F59"/>
    <w:rsid w:val="006224BD"/>
    <w:rsid w:val="00653ED8"/>
    <w:rsid w:val="006601CF"/>
    <w:rsid w:val="00666EA5"/>
    <w:rsid w:val="00673899"/>
    <w:rsid w:val="006A0041"/>
    <w:rsid w:val="006A0D23"/>
    <w:rsid w:val="006B32C3"/>
    <w:rsid w:val="006C2EEF"/>
    <w:rsid w:val="006C4E2E"/>
    <w:rsid w:val="006D4A28"/>
    <w:rsid w:val="006E2B94"/>
    <w:rsid w:val="006E4F6C"/>
    <w:rsid w:val="006F77C3"/>
    <w:rsid w:val="00705844"/>
    <w:rsid w:val="00705C42"/>
    <w:rsid w:val="007228D1"/>
    <w:rsid w:val="0073290C"/>
    <w:rsid w:val="00752326"/>
    <w:rsid w:val="0078213E"/>
    <w:rsid w:val="00783442"/>
    <w:rsid w:val="0078667A"/>
    <w:rsid w:val="0079353D"/>
    <w:rsid w:val="007B3ECF"/>
    <w:rsid w:val="007C298A"/>
    <w:rsid w:val="007D760F"/>
    <w:rsid w:val="007F3454"/>
    <w:rsid w:val="007F4648"/>
    <w:rsid w:val="007F5C54"/>
    <w:rsid w:val="00802DC9"/>
    <w:rsid w:val="00803D8D"/>
    <w:rsid w:val="00804DA2"/>
    <w:rsid w:val="00806B10"/>
    <w:rsid w:val="00821608"/>
    <w:rsid w:val="0087021C"/>
    <w:rsid w:val="00897470"/>
    <w:rsid w:val="008B39FD"/>
    <w:rsid w:val="008C2880"/>
    <w:rsid w:val="008C5CF3"/>
    <w:rsid w:val="008D49E8"/>
    <w:rsid w:val="008E4302"/>
    <w:rsid w:val="00904461"/>
    <w:rsid w:val="0093411A"/>
    <w:rsid w:val="00944AB4"/>
    <w:rsid w:val="00952CEE"/>
    <w:rsid w:val="0095626E"/>
    <w:rsid w:val="0096257D"/>
    <w:rsid w:val="009631D9"/>
    <w:rsid w:val="00976DF6"/>
    <w:rsid w:val="0098055D"/>
    <w:rsid w:val="0098518F"/>
    <w:rsid w:val="009964AA"/>
    <w:rsid w:val="009A02D0"/>
    <w:rsid w:val="009A1997"/>
    <w:rsid w:val="009B6904"/>
    <w:rsid w:val="009D16DA"/>
    <w:rsid w:val="009D48C1"/>
    <w:rsid w:val="009F080F"/>
    <w:rsid w:val="009F6E65"/>
    <w:rsid w:val="00A01E0D"/>
    <w:rsid w:val="00A158FB"/>
    <w:rsid w:val="00A337B9"/>
    <w:rsid w:val="00A34EF0"/>
    <w:rsid w:val="00A63242"/>
    <w:rsid w:val="00A674AE"/>
    <w:rsid w:val="00A67886"/>
    <w:rsid w:val="00A95B06"/>
    <w:rsid w:val="00AA2858"/>
    <w:rsid w:val="00AA6491"/>
    <w:rsid w:val="00AB7905"/>
    <w:rsid w:val="00AC255F"/>
    <w:rsid w:val="00AC6935"/>
    <w:rsid w:val="00AD4BE8"/>
    <w:rsid w:val="00AE1064"/>
    <w:rsid w:val="00AF41ED"/>
    <w:rsid w:val="00AF7468"/>
    <w:rsid w:val="00AF7568"/>
    <w:rsid w:val="00B04A72"/>
    <w:rsid w:val="00B065A0"/>
    <w:rsid w:val="00B107B4"/>
    <w:rsid w:val="00B21AE8"/>
    <w:rsid w:val="00B27986"/>
    <w:rsid w:val="00B348B3"/>
    <w:rsid w:val="00B35E2E"/>
    <w:rsid w:val="00B448B6"/>
    <w:rsid w:val="00B55E38"/>
    <w:rsid w:val="00B5798E"/>
    <w:rsid w:val="00B84F41"/>
    <w:rsid w:val="00B9076D"/>
    <w:rsid w:val="00B94EEB"/>
    <w:rsid w:val="00BB2113"/>
    <w:rsid w:val="00BB4E56"/>
    <w:rsid w:val="00BB511A"/>
    <w:rsid w:val="00BB7E5C"/>
    <w:rsid w:val="00BC0A07"/>
    <w:rsid w:val="00BD0A66"/>
    <w:rsid w:val="00BD6555"/>
    <w:rsid w:val="00BD7904"/>
    <w:rsid w:val="00BE2005"/>
    <w:rsid w:val="00BE26FD"/>
    <w:rsid w:val="00BE291F"/>
    <w:rsid w:val="00BF1EE4"/>
    <w:rsid w:val="00BF425D"/>
    <w:rsid w:val="00C03447"/>
    <w:rsid w:val="00C04824"/>
    <w:rsid w:val="00C3128E"/>
    <w:rsid w:val="00C36BAB"/>
    <w:rsid w:val="00C4018D"/>
    <w:rsid w:val="00C43E75"/>
    <w:rsid w:val="00C5519E"/>
    <w:rsid w:val="00C55BBD"/>
    <w:rsid w:val="00C62A74"/>
    <w:rsid w:val="00C84669"/>
    <w:rsid w:val="00C964C0"/>
    <w:rsid w:val="00C97165"/>
    <w:rsid w:val="00CA0FC7"/>
    <w:rsid w:val="00CA62B5"/>
    <w:rsid w:val="00CC12C1"/>
    <w:rsid w:val="00CC25CF"/>
    <w:rsid w:val="00CD4BB4"/>
    <w:rsid w:val="00CD724C"/>
    <w:rsid w:val="00CE0E3F"/>
    <w:rsid w:val="00CE6101"/>
    <w:rsid w:val="00CF6AC6"/>
    <w:rsid w:val="00D006F8"/>
    <w:rsid w:val="00D04A79"/>
    <w:rsid w:val="00D1531B"/>
    <w:rsid w:val="00D327EB"/>
    <w:rsid w:val="00D41A6E"/>
    <w:rsid w:val="00D4783B"/>
    <w:rsid w:val="00D50AEA"/>
    <w:rsid w:val="00DC455B"/>
    <w:rsid w:val="00DF3D6D"/>
    <w:rsid w:val="00E05108"/>
    <w:rsid w:val="00E1094C"/>
    <w:rsid w:val="00E15834"/>
    <w:rsid w:val="00E17B1B"/>
    <w:rsid w:val="00E23C1C"/>
    <w:rsid w:val="00E3014E"/>
    <w:rsid w:val="00E327E7"/>
    <w:rsid w:val="00E35E44"/>
    <w:rsid w:val="00E4217D"/>
    <w:rsid w:val="00E62FD8"/>
    <w:rsid w:val="00E713B4"/>
    <w:rsid w:val="00E752EC"/>
    <w:rsid w:val="00E76487"/>
    <w:rsid w:val="00E85CB2"/>
    <w:rsid w:val="00E9017A"/>
    <w:rsid w:val="00E944C8"/>
    <w:rsid w:val="00E95738"/>
    <w:rsid w:val="00EB34D4"/>
    <w:rsid w:val="00EB39E3"/>
    <w:rsid w:val="00EC5ED6"/>
    <w:rsid w:val="00ED3346"/>
    <w:rsid w:val="00ED7F49"/>
    <w:rsid w:val="00EE4C18"/>
    <w:rsid w:val="00EF2EB0"/>
    <w:rsid w:val="00F00E8F"/>
    <w:rsid w:val="00F03A31"/>
    <w:rsid w:val="00F1739A"/>
    <w:rsid w:val="00F26BB0"/>
    <w:rsid w:val="00F30409"/>
    <w:rsid w:val="00F3566D"/>
    <w:rsid w:val="00F41026"/>
    <w:rsid w:val="00F630FF"/>
    <w:rsid w:val="00F673DA"/>
    <w:rsid w:val="00F814C8"/>
    <w:rsid w:val="00F828BB"/>
    <w:rsid w:val="00F850A7"/>
    <w:rsid w:val="00F90646"/>
    <w:rsid w:val="00F923C9"/>
    <w:rsid w:val="00F96B26"/>
    <w:rsid w:val="00FA34DB"/>
    <w:rsid w:val="00FA54E7"/>
    <w:rsid w:val="00FA61EF"/>
    <w:rsid w:val="00FA649E"/>
    <w:rsid w:val="00FC2C7C"/>
    <w:rsid w:val="00FC44CD"/>
    <w:rsid w:val="00FD29EE"/>
    <w:rsid w:val="00FE1B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9AC80"/>
  <w15:chartTrackingRefBased/>
  <w15:docId w15:val="{D48FB4F0-23C6-48A8-A937-42CA52B6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B4C"/>
    <w:pPr>
      <w:spacing w:before="100" w:beforeAutospacing="1" w:after="100" w:afterAutospacing="1"/>
      <w:jc w:val="both"/>
    </w:pPr>
    <w:rPr>
      <w:rFonts w:ascii="Arial Narrow" w:hAnsi="Arial Narrow"/>
      <w:color w:val="7F7F7F"/>
    </w:rPr>
  </w:style>
  <w:style w:type="paragraph" w:styleId="Titre1">
    <w:name w:val="heading 1"/>
    <w:basedOn w:val="Normal"/>
    <w:next w:val="Normal"/>
    <w:link w:val="Titre1Car"/>
    <w:uiPriority w:val="9"/>
    <w:qFormat/>
    <w:rsid w:val="0033260E"/>
    <w:pPr>
      <w:spacing w:before="0" w:beforeAutospacing="0" w:after="0" w:afterAutospacing="0" w:line="240" w:lineRule="auto"/>
      <w:outlineLvl w:val="0"/>
    </w:pPr>
    <w:rPr>
      <w:rFonts w:cs="Arial"/>
      <w:b/>
      <w:bCs/>
      <w:color w:val="ED7D31" w:themeColor="accent2"/>
      <w:sz w:val="32"/>
      <w:szCs w:val="32"/>
    </w:rPr>
  </w:style>
  <w:style w:type="paragraph" w:styleId="Titre2">
    <w:name w:val="heading 2"/>
    <w:basedOn w:val="Normal"/>
    <w:next w:val="Normal"/>
    <w:link w:val="Titre2Car"/>
    <w:uiPriority w:val="9"/>
    <w:unhideWhenUsed/>
    <w:qFormat/>
    <w:rsid w:val="0033260E"/>
    <w:pPr>
      <w:spacing w:before="0" w:beforeAutospacing="0" w:after="0" w:afterAutospacing="0" w:line="240" w:lineRule="auto"/>
      <w:outlineLvl w:val="1"/>
    </w:pPr>
    <w:rPr>
      <w:rFonts w:cs="Arial"/>
      <w:b/>
      <w:bCs/>
      <w:color w:val="002060"/>
      <w:sz w:val="32"/>
      <w:szCs w:val="32"/>
    </w:rPr>
  </w:style>
  <w:style w:type="paragraph" w:styleId="Titre3">
    <w:name w:val="heading 3"/>
    <w:basedOn w:val="Normal"/>
    <w:next w:val="Normal"/>
    <w:link w:val="Titre3Car"/>
    <w:uiPriority w:val="9"/>
    <w:unhideWhenUsed/>
    <w:qFormat/>
    <w:rsid w:val="003326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080F"/>
    <w:pPr>
      <w:ind w:left="720"/>
      <w:contextualSpacing/>
    </w:pPr>
  </w:style>
  <w:style w:type="paragraph" w:styleId="En-tte">
    <w:name w:val="header"/>
    <w:basedOn w:val="Normal"/>
    <w:link w:val="En-tteCar"/>
    <w:uiPriority w:val="99"/>
    <w:unhideWhenUsed/>
    <w:rsid w:val="00B065A0"/>
    <w:pPr>
      <w:tabs>
        <w:tab w:val="center" w:pos="4536"/>
        <w:tab w:val="right" w:pos="9072"/>
      </w:tabs>
      <w:spacing w:after="0" w:line="240" w:lineRule="auto"/>
    </w:pPr>
  </w:style>
  <w:style w:type="character" w:customStyle="1" w:styleId="En-tteCar">
    <w:name w:val="En-tête Car"/>
    <w:basedOn w:val="Policepardfaut"/>
    <w:link w:val="En-tte"/>
    <w:uiPriority w:val="99"/>
    <w:rsid w:val="00B065A0"/>
  </w:style>
  <w:style w:type="paragraph" w:styleId="Pieddepage">
    <w:name w:val="footer"/>
    <w:basedOn w:val="Normal"/>
    <w:link w:val="PieddepageCar"/>
    <w:uiPriority w:val="99"/>
    <w:unhideWhenUsed/>
    <w:rsid w:val="00B065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65A0"/>
  </w:style>
  <w:style w:type="paragraph" w:customStyle="1" w:styleId="linksium">
    <w:name w:val="linksium"/>
    <w:basedOn w:val="Normal"/>
    <w:rsid w:val="00B065A0"/>
    <w:pPr>
      <w:spacing w:line="240" w:lineRule="auto"/>
    </w:pPr>
    <w:rPr>
      <w:rFonts w:ascii="Times New Roman" w:eastAsia="Times New Roman" w:hAnsi="Times New Roman" w:cs="Times New Roman"/>
      <w:sz w:val="24"/>
      <w:szCs w:val="24"/>
      <w:lang w:eastAsia="fr-FR"/>
    </w:rPr>
  </w:style>
  <w:style w:type="paragraph" w:customStyle="1" w:styleId="name">
    <w:name w:val="name"/>
    <w:basedOn w:val="Normal"/>
    <w:rsid w:val="00B065A0"/>
    <w:pPr>
      <w:spacing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B065A0"/>
    <w:pPr>
      <w:spacing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05844"/>
    <w:rPr>
      <w:color w:val="0563C1" w:themeColor="hyperlink"/>
      <w:u w:val="single"/>
    </w:rPr>
  </w:style>
  <w:style w:type="paragraph" w:styleId="Titre">
    <w:name w:val="Title"/>
    <w:basedOn w:val="Normal"/>
    <w:next w:val="Normal"/>
    <w:link w:val="TitreCar"/>
    <w:uiPriority w:val="10"/>
    <w:qFormat/>
    <w:rsid w:val="007058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05844"/>
    <w:rPr>
      <w:rFonts w:asciiTheme="majorHAnsi" w:eastAsiaTheme="majorEastAsia" w:hAnsiTheme="majorHAnsi" w:cstheme="majorBidi"/>
      <w:spacing w:val="-10"/>
      <w:kern w:val="28"/>
      <w:sz w:val="56"/>
      <w:szCs w:val="56"/>
    </w:rPr>
  </w:style>
  <w:style w:type="paragraph" w:styleId="Sansinterligne">
    <w:name w:val="No Spacing"/>
    <w:uiPriority w:val="1"/>
    <w:qFormat/>
    <w:rsid w:val="00705844"/>
    <w:pPr>
      <w:spacing w:after="0" w:line="240" w:lineRule="auto"/>
    </w:pPr>
  </w:style>
  <w:style w:type="character" w:customStyle="1" w:styleId="Titre1Car">
    <w:name w:val="Titre 1 Car"/>
    <w:basedOn w:val="Policepardfaut"/>
    <w:link w:val="Titre1"/>
    <w:uiPriority w:val="9"/>
    <w:rsid w:val="0033260E"/>
    <w:rPr>
      <w:rFonts w:ascii="Arial Narrow" w:hAnsi="Arial Narrow" w:cs="Arial"/>
      <w:b/>
      <w:bCs/>
      <w:color w:val="ED7D31" w:themeColor="accent2"/>
      <w:sz w:val="32"/>
      <w:szCs w:val="32"/>
    </w:rPr>
  </w:style>
  <w:style w:type="character" w:customStyle="1" w:styleId="Titre2Car">
    <w:name w:val="Titre 2 Car"/>
    <w:basedOn w:val="Policepardfaut"/>
    <w:link w:val="Titre2"/>
    <w:uiPriority w:val="9"/>
    <w:rsid w:val="0033260E"/>
    <w:rPr>
      <w:rFonts w:ascii="Arial Narrow" w:hAnsi="Arial Narrow" w:cs="Arial"/>
      <w:b/>
      <w:bCs/>
      <w:color w:val="002060"/>
      <w:sz w:val="32"/>
      <w:szCs w:val="32"/>
    </w:rPr>
  </w:style>
  <w:style w:type="paragraph" w:customStyle="1" w:styleId="Default">
    <w:name w:val="Default"/>
    <w:rsid w:val="00BE291F"/>
    <w:pPr>
      <w:autoSpaceDE w:val="0"/>
      <w:autoSpaceDN w:val="0"/>
      <w:adjustRightInd w:val="0"/>
      <w:spacing w:after="0" w:line="240" w:lineRule="auto"/>
    </w:pPr>
    <w:rPr>
      <w:rFonts w:ascii="Times New Roman" w:hAnsi="Times New Roman" w:cs="Times New Roman"/>
      <w:color w:val="000000"/>
      <w:sz w:val="24"/>
      <w:szCs w:val="24"/>
    </w:rPr>
  </w:style>
  <w:style w:type="character" w:styleId="lev">
    <w:name w:val="Strong"/>
    <w:basedOn w:val="Policepardfaut"/>
    <w:uiPriority w:val="22"/>
    <w:qFormat/>
    <w:rsid w:val="00585B2B"/>
    <w:rPr>
      <w:b/>
      <w:bCs/>
    </w:rPr>
  </w:style>
  <w:style w:type="paragraph" w:styleId="Textedebulles">
    <w:name w:val="Balloon Text"/>
    <w:basedOn w:val="Normal"/>
    <w:link w:val="TextedebullesCar"/>
    <w:uiPriority w:val="99"/>
    <w:semiHidden/>
    <w:unhideWhenUsed/>
    <w:rsid w:val="00E62F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2FD8"/>
    <w:rPr>
      <w:rFonts w:ascii="Segoe UI" w:hAnsi="Segoe UI" w:cs="Segoe UI"/>
      <w:sz w:val="18"/>
      <w:szCs w:val="18"/>
    </w:rPr>
  </w:style>
  <w:style w:type="character" w:styleId="Lienhypertextesuivivisit">
    <w:name w:val="FollowedHyperlink"/>
    <w:basedOn w:val="Policepardfaut"/>
    <w:uiPriority w:val="99"/>
    <w:semiHidden/>
    <w:unhideWhenUsed/>
    <w:rsid w:val="00461AD3"/>
    <w:rPr>
      <w:color w:val="954F72" w:themeColor="followedHyperlink"/>
      <w:u w:val="single"/>
    </w:rPr>
  </w:style>
  <w:style w:type="character" w:customStyle="1" w:styleId="dots">
    <w:name w:val="dots"/>
    <w:basedOn w:val="Policepardfaut"/>
    <w:rsid w:val="00783442"/>
  </w:style>
  <w:style w:type="character" w:customStyle="1" w:styleId="dot">
    <w:name w:val="dot"/>
    <w:basedOn w:val="Policepardfaut"/>
    <w:rsid w:val="00783442"/>
  </w:style>
  <w:style w:type="character" w:styleId="Accentuation">
    <w:name w:val="Emphasis"/>
    <w:basedOn w:val="Policepardfaut"/>
    <w:uiPriority w:val="20"/>
    <w:qFormat/>
    <w:rsid w:val="00390F0B"/>
    <w:rPr>
      <w:i/>
      <w:iCs/>
    </w:rPr>
  </w:style>
  <w:style w:type="paragraph" w:styleId="Textebrut">
    <w:name w:val="Plain Text"/>
    <w:basedOn w:val="Normal"/>
    <w:link w:val="TextebrutCar"/>
    <w:uiPriority w:val="99"/>
    <w:unhideWhenUsed/>
    <w:rsid w:val="00DC455B"/>
    <w:pPr>
      <w:spacing w:after="0" w:line="240" w:lineRule="auto"/>
    </w:pPr>
    <w:rPr>
      <w:color w:val="7F7F7F" w:themeColor="text1" w:themeTint="80"/>
      <w:sz w:val="24"/>
      <w:szCs w:val="21"/>
      <w:u w:color="ED7D31" w:themeColor="accent2"/>
      <w14:ligatures w14:val="all"/>
    </w:rPr>
  </w:style>
  <w:style w:type="character" w:customStyle="1" w:styleId="TextebrutCar">
    <w:name w:val="Texte brut Car"/>
    <w:basedOn w:val="Policepardfaut"/>
    <w:link w:val="Textebrut"/>
    <w:uiPriority w:val="99"/>
    <w:rsid w:val="00DC455B"/>
    <w:rPr>
      <w:rFonts w:ascii="Arial Narrow" w:hAnsi="Arial Narrow"/>
      <w:color w:val="7F7F7F" w:themeColor="text1" w:themeTint="80"/>
      <w:sz w:val="24"/>
      <w:szCs w:val="21"/>
      <w:u w:color="ED7D31" w:themeColor="accent2"/>
      <w14:ligatures w14:val="all"/>
    </w:rPr>
  </w:style>
  <w:style w:type="character" w:customStyle="1" w:styleId="x-el">
    <w:name w:val="x-el"/>
    <w:basedOn w:val="Policepardfaut"/>
    <w:rsid w:val="00322C5B"/>
  </w:style>
  <w:style w:type="character" w:customStyle="1" w:styleId="Titre3Car">
    <w:name w:val="Titre 3 Car"/>
    <w:basedOn w:val="Policepardfaut"/>
    <w:link w:val="Titre3"/>
    <w:uiPriority w:val="9"/>
    <w:rsid w:val="0033260E"/>
    <w:rPr>
      <w:rFonts w:asciiTheme="majorHAnsi" w:eastAsiaTheme="majorEastAsia" w:hAnsiTheme="majorHAnsi" w:cstheme="majorBidi"/>
      <w:color w:val="1F4D78" w:themeColor="accent1" w:themeShade="7F"/>
      <w:sz w:val="24"/>
      <w:szCs w:val="24"/>
    </w:rPr>
  </w:style>
  <w:style w:type="character" w:styleId="Mentionnonrsolue">
    <w:name w:val="Unresolved Mention"/>
    <w:basedOn w:val="Policepardfaut"/>
    <w:uiPriority w:val="99"/>
    <w:semiHidden/>
    <w:unhideWhenUsed/>
    <w:rsid w:val="00C36BAB"/>
    <w:rPr>
      <w:color w:val="605E5C"/>
      <w:shd w:val="clear" w:color="auto" w:fill="E1DFDD"/>
    </w:rPr>
  </w:style>
  <w:style w:type="character" w:styleId="Marquedecommentaire">
    <w:name w:val="annotation reference"/>
    <w:basedOn w:val="Policepardfaut"/>
    <w:uiPriority w:val="99"/>
    <w:semiHidden/>
    <w:unhideWhenUsed/>
    <w:rsid w:val="005D4390"/>
    <w:rPr>
      <w:sz w:val="16"/>
      <w:szCs w:val="16"/>
    </w:rPr>
  </w:style>
  <w:style w:type="paragraph" w:styleId="Commentaire">
    <w:name w:val="annotation text"/>
    <w:basedOn w:val="Normal"/>
    <w:link w:val="CommentaireCar"/>
    <w:uiPriority w:val="99"/>
    <w:semiHidden/>
    <w:unhideWhenUsed/>
    <w:rsid w:val="005D4390"/>
    <w:pPr>
      <w:spacing w:line="240" w:lineRule="auto"/>
    </w:pPr>
    <w:rPr>
      <w:sz w:val="20"/>
      <w:szCs w:val="20"/>
    </w:rPr>
  </w:style>
  <w:style w:type="character" w:customStyle="1" w:styleId="CommentaireCar">
    <w:name w:val="Commentaire Car"/>
    <w:basedOn w:val="Policepardfaut"/>
    <w:link w:val="Commentaire"/>
    <w:uiPriority w:val="99"/>
    <w:semiHidden/>
    <w:rsid w:val="005D4390"/>
    <w:rPr>
      <w:rFonts w:ascii="Arial Narrow" w:hAnsi="Arial Narrow"/>
      <w:color w:val="7F7F7F"/>
      <w:sz w:val="20"/>
      <w:szCs w:val="20"/>
    </w:rPr>
  </w:style>
  <w:style w:type="paragraph" w:styleId="Objetducommentaire">
    <w:name w:val="annotation subject"/>
    <w:basedOn w:val="Commentaire"/>
    <w:next w:val="Commentaire"/>
    <w:link w:val="ObjetducommentaireCar"/>
    <w:uiPriority w:val="99"/>
    <w:semiHidden/>
    <w:unhideWhenUsed/>
    <w:rsid w:val="005D4390"/>
    <w:rPr>
      <w:b/>
      <w:bCs/>
    </w:rPr>
  </w:style>
  <w:style w:type="character" w:customStyle="1" w:styleId="ObjetducommentaireCar">
    <w:name w:val="Objet du commentaire Car"/>
    <w:basedOn w:val="CommentaireCar"/>
    <w:link w:val="Objetducommentaire"/>
    <w:uiPriority w:val="99"/>
    <w:semiHidden/>
    <w:rsid w:val="005D4390"/>
    <w:rPr>
      <w:rFonts w:ascii="Arial Narrow" w:hAnsi="Arial Narrow"/>
      <w:b/>
      <w:bCs/>
      <w:color w:val="7F7F7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2194">
      <w:bodyDiv w:val="1"/>
      <w:marLeft w:val="0"/>
      <w:marRight w:val="0"/>
      <w:marTop w:val="0"/>
      <w:marBottom w:val="0"/>
      <w:divBdr>
        <w:top w:val="none" w:sz="0" w:space="0" w:color="auto"/>
        <w:left w:val="none" w:sz="0" w:space="0" w:color="auto"/>
        <w:bottom w:val="none" w:sz="0" w:space="0" w:color="auto"/>
        <w:right w:val="none" w:sz="0" w:space="0" w:color="auto"/>
      </w:divBdr>
    </w:div>
    <w:div w:id="69158181">
      <w:bodyDiv w:val="1"/>
      <w:marLeft w:val="0"/>
      <w:marRight w:val="0"/>
      <w:marTop w:val="0"/>
      <w:marBottom w:val="0"/>
      <w:divBdr>
        <w:top w:val="none" w:sz="0" w:space="0" w:color="auto"/>
        <w:left w:val="none" w:sz="0" w:space="0" w:color="auto"/>
        <w:bottom w:val="none" w:sz="0" w:space="0" w:color="auto"/>
        <w:right w:val="none" w:sz="0" w:space="0" w:color="auto"/>
      </w:divBdr>
    </w:div>
    <w:div w:id="74670709">
      <w:bodyDiv w:val="1"/>
      <w:marLeft w:val="0"/>
      <w:marRight w:val="0"/>
      <w:marTop w:val="0"/>
      <w:marBottom w:val="0"/>
      <w:divBdr>
        <w:top w:val="none" w:sz="0" w:space="0" w:color="auto"/>
        <w:left w:val="none" w:sz="0" w:space="0" w:color="auto"/>
        <w:bottom w:val="none" w:sz="0" w:space="0" w:color="auto"/>
        <w:right w:val="none" w:sz="0" w:space="0" w:color="auto"/>
      </w:divBdr>
    </w:div>
    <w:div w:id="117457578">
      <w:bodyDiv w:val="1"/>
      <w:marLeft w:val="0"/>
      <w:marRight w:val="0"/>
      <w:marTop w:val="0"/>
      <w:marBottom w:val="0"/>
      <w:divBdr>
        <w:top w:val="none" w:sz="0" w:space="0" w:color="auto"/>
        <w:left w:val="none" w:sz="0" w:space="0" w:color="auto"/>
        <w:bottom w:val="none" w:sz="0" w:space="0" w:color="auto"/>
        <w:right w:val="none" w:sz="0" w:space="0" w:color="auto"/>
      </w:divBdr>
    </w:div>
    <w:div w:id="173539902">
      <w:bodyDiv w:val="1"/>
      <w:marLeft w:val="0"/>
      <w:marRight w:val="0"/>
      <w:marTop w:val="0"/>
      <w:marBottom w:val="0"/>
      <w:divBdr>
        <w:top w:val="none" w:sz="0" w:space="0" w:color="auto"/>
        <w:left w:val="none" w:sz="0" w:space="0" w:color="auto"/>
        <w:bottom w:val="none" w:sz="0" w:space="0" w:color="auto"/>
        <w:right w:val="none" w:sz="0" w:space="0" w:color="auto"/>
      </w:divBdr>
    </w:div>
    <w:div w:id="176190117">
      <w:bodyDiv w:val="1"/>
      <w:marLeft w:val="0"/>
      <w:marRight w:val="0"/>
      <w:marTop w:val="0"/>
      <w:marBottom w:val="0"/>
      <w:divBdr>
        <w:top w:val="none" w:sz="0" w:space="0" w:color="auto"/>
        <w:left w:val="none" w:sz="0" w:space="0" w:color="auto"/>
        <w:bottom w:val="none" w:sz="0" w:space="0" w:color="auto"/>
        <w:right w:val="none" w:sz="0" w:space="0" w:color="auto"/>
      </w:divBdr>
    </w:div>
    <w:div w:id="203173107">
      <w:bodyDiv w:val="1"/>
      <w:marLeft w:val="0"/>
      <w:marRight w:val="0"/>
      <w:marTop w:val="0"/>
      <w:marBottom w:val="0"/>
      <w:divBdr>
        <w:top w:val="none" w:sz="0" w:space="0" w:color="auto"/>
        <w:left w:val="none" w:sz="0" w:space="0" w:color="auto"/>
        <w:bottom w:val="none" w:sz="0" w:space="0" w:color="auto"/>
        <w:right w:val="none" w:sz="0" w:space="0" w:color="auto"/>
      </w:divBdr>
    </w:div>
    <w:div w:id="254480963">
      <w:bodyDiv w:val="1"/>
      <w:marLeft w:val="0"/>
      <w:marRight w:val="0"/>
      <w:marTop w:val="0"/>
      <w:marBottom w:val="0"/>
      <w:divBdr>
        <w:top w:val="none" w:sz="0" w:space="0" w:color="auto"/>
        <w:left w:val="none" w:sz="0" w:space="0" w:color="auto"/>
        <w:bottom w:val="none" w:sz="0" w:space="0" w:color="auto"/>
        <w:right w:val="none" w:sz="0" w:space="0" w:color="auto"/>
      </w:divBdr>
    </w:div>
    <w:div w:id="336691123">
      <w:bodyDiv w:val="1"/>
      <w:marLeft w:val="0"/>
      <w:marRight w:val="0"/>
      <w:marTop w:val="0"/>
      <w:marBottom w:val="0"/>
      <w:divBdr>
        <w:top w:val="none" w:sz="0" w:space="0" w:color="auto"/>
        <w:left w:val="none" w:sz="0" w:space="0" w:color="auto"/>
        <w:bottom w:val="none" w:sz="0" w:space="0" w:color="auto"/>
        <w:right w:val="none" w:sz="0" w:space="0" w:color="auto"/>
      </w:divBdr>
    </w:div>
    <w:div w:id="526873959">
      <w:bodyDiv w:val="1"/>
      <w:marLeft w:val="0"/>
      <w:marRight w:val="0"/>
      <w:marTop w:val="0"/>
      <w:marBottom w:val="0"/>
      <w:divBdr>
        <w:top w:val="none" w:sz="0" w:space="0" w:color="auto"/>
        <w:left w:val="none" w:sz="0" w:space="0" w:color="auto"/>
        <w:bottom w:val="none" w:sz="0" w:space="0" w:color="auto"/>
        <w:right w:val="none" w:sz="0" w:space="0" w:color="auto"/>
      </w:divBdr>
      <w:divsChild>
        <w:div w:id="674306497">
          <w:marLeft w:val="0"/>
          <w:marRight w:val="0"/>
          <w:marTop w:val="0"/>
          <w:marBottom w:val="0"/>
          <w:divBdr>
            <w:top w:val="none" w:sz="0" w:space="0" w:color="auto"/>
            <w:left w:val="none" w:sz="0" w:space="0" w:color="auto"/>
            <w:bottom w:val="none" w:sz="0" w:space="0" w:color="auto"/>
            <w:right w:val="none" w:sz="0" w:space="0" w:color="auto"/>
          </w:divBdr>
        </w:div>
        <w:div w:id="11996055">
          <w:marLeft w:val="0"/>
          <w:marRight w:val="0"/>
          <w:marTop w:val="0"/>
          <w:marBottom w:val="0"/>
          <w:divBdr>
            <w:top w:val="none" w:sz="0" w:space="0" w:color="auto"/>
            <w:left w:val="none" w:sz="0" w:space="0" w:color="auto"/>
            <w:bottom w:val="none" w:sz="0" w:space="0" w:color="auto"/>
            <w:right w:val="none" w:sz="0" w:space="0" w:color="auto"/>
          </w:divBdr>
          <w:divsChild>
            <w:div w:id="421688451">
              <w:marLeft w:val="0"/>
              <w:marRight w:val="0"/>
              <w:marTop w:val="0"/>
              <w:marBottom w:val="0"/>
              <w:divBdr>
                <w:top w:val="none" w:sz="0" w:space="0" w:color="auto"/>
                <w:left w:val="none" w:sz="0" w:space="0" w:color="auto"/>
                <w:bottom w:val="none" w:sz="0" w:space="0" w:color="auto"/>
                <w:right w:val="none" w:sz="0" w:space="0" w:color="auto"/>
              </w:divBdr>
              <w:divsChild>
                <w:div w:id="970282214">
                  <w:marLeft w:val="0"/>
                  <w:marRight w:val="0"/>
                  <w:marTop w:val="0"/>
                  <w:marBottom w:val="0"/>
                  <w:divBdr>
                    <w:top w:val="none" w:sz="0" w:space="0" w:color="auto"/>
                    <w:left w:val="none" w:sz="0" w:space="0" w:color="auto"/>
                    <w:bottom w:val="none" w:sz="0" w:space="0" w:color="auto"/>
                    <w:right w:val="none" w:sz="0" w:space="0" w:color="auto"/>
                  </w:divBdr>
                  <w:divsChild>
                    <w:div w:id="102768250">
                      <w:marLeft w:val="0"/>
                      <w:marRight w:val="0"/>
                      <w:marTop w:val="0"/>
                      <w:marBottom w:val="0"/>
                      <w:divBdr>
                        <w:top w:val="none" w:sz="0" w:space="0" w:color="auto"/>
                        <w:left w:val="none" w:sz="0" w:space="0" w:color="auto"/>
                        <w:bottom w:val="none" w:sz="0" w:space="0" w:color="auto"/>
                        <w:right w:val="none" w:sz="0" w:space="0" w:color="auto"/>
                      </w:divBdr>
                    </w:div>
                    <w:div w:id="1799840660">
                      <w:marLeft w:val="0"/>
                      <w:marRight w:val="0"/>
                      <w:marTop w:val="0"/>
                      <w:marBottom w:val="0"/>
                      <w:divBdr>
                        <w:top w:val="none" w:sz="0" w:space="0" w:color="auto"/>
                        <w:left w:val="none" w:sz="0" w:space="0" w:color="auto"/>
                        <w:bottom w:val="none" w:sz="0" w:space="0" w:color="auto"/>
                        <w:right w:val="none" w:sz="0" w:space="0" w:color="auto"/>
                      </w:divBdr>
                      <w:divsChild>
                        <w:div w:id="11424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5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3023">
      <w:bodyDiv w:val="1"/>
      <w:marLeft w:val="0"/>
      <w:marRight w:val="0"/>
      <w:marTop w:val="0"/>
      <w:marBottom w:val="0"/>
      <w:divBdr>
        <w:top w:val="none" w:sz="0" w:space="0" w:color="auto"/>
        <w:left w:val="none" w:sz="0" w:space="0" w:color="auto"/>
        <w:bottom w:val="none" w:sz="0" w:space="0" w:color="auto"/>
        <w:right w:val="none" w:sz="0" w:space="0" w:color="auto"/>
      </w:divBdr>
    </w:div>
    <w:div w:id="800224888">
      <w:bodyDiv w:val="1"/>
      <w:marLeft w:val="0"/>
      <w:marRight w:val="0"/>
      <w:marTop w:val="0"/>
      <w:marBottom w:val="0"/>
      <w:divBdr>
        <w:top w:val="none" w:sz="0" w:space="0" w:color="auto"/>
        <w:left w:val="none" w:sz="0" w:space="0" w:color="auto"/>
        <w:bottom w:val="none" w:sz="0" w:space="0" w:color="auto"/>
        <w:right w:val="none" w:sz="0" w:space="0" w:color="auto"/>
      </w:divBdr>
    </w:div>
    <w:div w:id="847015826">
      <w:bodyDiv w:val="1"/>
      <w:marLeft w:val="0"/>
      <w:marRight w:val="0"/>
      <w:marTop w:val="0"/>
      <w:marBottom w:val="0"/>
      <w:divBdr>
        <w:top w:val="none" w:sz="0" w:space="0" w:color="auto"/>
        <w:left w:val="none" w:sz="0" w:space="0" w:color="auto"/>
        <w:bottom w:val="none" w:sz="0" w:space="0" w:color="auto"/>
        <w:right w:val="none" w:sz="0" w:space="0" w:color="auto"/>
      </w:divBdr>
    </w:div>
    <w:div w:id="943655812">
      <w:bodyDiv w:val="1"/>
      <w:marLeft w:val="0"/>
      <w:marRight w:val="0"/>
      <w:marTop w:val="0"/>
      <w:marBottom w:val="0"/>
      <w:divBdr>
        <w:top w:val="none" w:sz="0" w:space="0" w:color="auto"/>
        <w:left w:val="none" w:sz="0" w:space="0" w:color="auto"/>
        <w:bottom w:val="none" w:sz="0" w:space="0" w:color="auto"/>
        <w:right w:val="none" w:sz="0" w:space="0" w:color="auto"/>
      </w:divBdr>
    </w:div>
    <w:div w:id="966928594">
      <w:bodyDiv w:val="1"/>
      <w:marLeft w:val="0"/>
      <w:marRight w:val="0"/>
      <w:marTop w:val="0"/>
      <w:marBottom w:val="0"/>
      <w:divBdr>
        <w:top w:val="none" w:sz="0" w:space="0" w:color="auto"/>
        <w:left w:val="none" w:sz="0" w:space="0" w:color="auto"/>
        <w:bottom w:val="none" w:sz="0" w:space="0" w:color="auto"/>
        <w:right w:val="none" w:sz="0" w:space="0" w:color="auto"/>
      </w:divBdr>
    </w:div>
    <w:div w:id="1018316225">
      <w:bodyDiv w:val="1"/>
      <w:marLeft w:val="0"/>
      <w:marRight w:val="0"/>
      <w:marTop w:val="0"/>
      <w:marBottom w:val="0"/>
      <w:divBdr>
        <w:top w:val="none" w:sz="0" w:space="0" w:color="auto"/>
        <w:left w:val="none" w:sz="0" w:space="0" w:color="auto"/>
        <w:bottom w:val="none" w:sz="0" w:space="0" w:color="auto"/>
        <w:right w:val="none" w:sz="0" w:space="0" w:color="auto"/>
      </w:divBdr>
    </w:div>
    <w:div w:id="1108280002">
      <w:bodyDiv w:val="1"/>
      <w:marLeft w:val="0"/>
      <w:marRight w:val="0"/>
      <w:marTop w:val="0"/>
      <w:marBottom w:val="0"/>
      <w:divBdr>
        <w:top w:val="none" w:sz="0" w:space="0" w:color="auto"/>
        <w:left w:val="none" w:sz="0" w:space="0" w:color="auto"/>
        <w:bottom w:val="none" w:sz="0" w:space="0" w:color="auto"/>
        <w:right w:val="none" w:sz="0" w:space="0" w:color="auto"/>
      </w:divBdr>
    </w:div>
    <w:div w:id="1207764345">
      <w:bodyDiv w:val="1"/>
      <w:marLeft w:val="0"/>
      <w:marRight w:val="0"/>
      <w:marTop w:val="0"/>
      <w:marBottom w:val="0"/>
      <w:divBdr>
        <w:top w:val="none" w:sz="0" w:space="0" w:color="auto"/>
        <w:left w:val="none" w:sz="0" w:space="0" w:color="auto"/>
        <w:bottom w:val="none" w:sz="0" w:space="0" w:color="auto"/>
        <w:right w:val="none" w:sz="0" w:space="0" w:color="auto"/>
      </w:divBdr>
    </w:div>
    <w:div w:id="1597640164">
      <w:bodyDiv w:val="1"/>
      <w:marLeft w:val="0"/>
      <w:marRight w:val="0"/>
      <w:marTop w:val="0"/>
      <w:marBottom w:val="0"/>
      <w:divBdr>
        <w:top w:val="none" w:sz="0" w:space="0" w:color="auto"/>
        <w:left w:val="none" w:sz="0" w:space="0" w:color="auto"/>
        <w:bottom w:val="none" w:sz="0" w:space="0" w:color="auto"/>
        <w:right w:val="none" w:sz="0" w:space="0" w:color="auto"/>
      </w:divBdr>
    </w:div>
    <w:div w:id="1749379172">
      <w:bodyDiv w:val="1"/>
      <w:marLeft w:val="0"/>
      <w:marRight w:val="0"/>
      <w:marTop w:val="0"/>
      <w:marBottom w:val="0"/>
      <w:divBdr>
        <w:top w:val="none" w:sz="0" w:space="0" w:color="auto"/>
        <w:left w:val="none" w:sz="0" w:space="0" w:color="auto"/>
        <w:bottom w:val="none" w:sz="0" w:space="0" w:color="auto"/>
        <w:right w:val="none" w:sz="0" w:space="0" w:color="auto"/>
      </w:divBdr>
      <w:divsChild>
        <w:div w:id="483396083">
          <w:marLeft w:val="1200"/>
          <w:marRight w:val="0"/>
          <w:marTop w:val="0"/>
          <w:marBottom w:val="0"/>
          <w:divBdr>
            <w:top w:val="none" w:sz="0" w:space="0" w:color="auto"/>
            <w:left w:val="none" w:sz="0" w:space="0" w:color="auto"/>
            <w:bottom w:val="none" w:sz="0" w:space="0" w:color="auto"/>
            <w:right w:val="none" w:sz="0" w:space="0" w:color="auto"/>
          </w:divBdr>
        </w:div>
        <w:div w:id="1246645393">
          <w:marLeft w:val="1200"/>
          <w:marRight w:val="0"/>
          <w:marTop w:val="0"/>
          <w:marBottom w:val="0"/>
          <w:divBdr>
            <w:top w:val="none" w:sz="0" w:space="0" w:color="auto"/>
            <w:left w:val="none" w:sz="0" w:space="0" w:color="auto"/>
            <w:bottom w:val="none" w:sz="0" w:space="0" w:color="auto"/>
            <w:right w:val="none" w:sz="0" w:space="0" w:color="auto"/>
          </w:divBdr>
        </w:div>
      </w:divsChild>
    </w:div>
    <w:div w:id="1940021862">
      <w:bodyDiv w:val="1"/>
      <w:marLeft w:val="0"/>
      <w:marRight w:val="0"/>
      <w:marTop w:val="0"/>
      <w:marBottom w:val="0"/>
      <w:divBdr>
        <w:top w:val="none" w:sz="0" w:space="0" w:color="auto"/>
        <w:left w:val="none" w:sz="0" w:space="0" w:color="auto"/>
        <w:bottom w:val="none" w:sz="0" w:space="0" w:color="auto"/>
        <w:right w:val="none" w:sz="0" w:space="0" w:color="auto"/>
      </w:divBdr>
    </w:div>
    <w:div w:id="1960255564">
      <w:bodyDiv w:val="1"/>
      <w:marLeft w:val="0"/>
      <w:marRight w:val="0"/>
      <w:marTop w:val="0"/>
      <w:marBottom w:val="0"/>
      <w:divBdr>
        <w:top w:val="none" w:sz="0" w:space="0" w:color="auto"/>
        <w:left w:val="none" w:sz="0" w:space="0" w:color="auto"/>
        <w:bottom w:val="none" w:sz="0" w:space="0" w:color="auto"/>
        <w:right w:val="none" w:sz="0" w:space="0" w:color="auto"/>
      </w:divBdr>
    </w:div>
    <w:div w:id="2049908775">
      <w:bodyDiv w:val="1"/>
      <w:marLeft w:val="0"/>
      <w:marRight w:val="0"/>
      <w:marTop w:val="0"/>
      <w:marBottom w:val="0"/>
      <w:divBdr>
        <w:top w:val="none" w:sz="0" w:space="0" w:color="auto"/>
        <w:left w:val="none" w:sz="0" w:space="0" w:color="auto"/>
        <w:bottom w:val="none" w:sz="0" w:space="0" w:color="auto"/>
        <w:right w:val="none" w:sz="0" w:space="0" w:color="auto"/>
      </w:divBdr>
    </w:div>
    <w:div w:id="2055693441">
      <w:bodyDiv w:val="1"/>
      <w:marLeft w:val="0"/>
      <w:marRight w:val="0"/>
      <w:marTop w:val="0"/>
      <w:marBottom w:val="0"/>
      <w:divBdr>
        <w:top w:val="none" w:sz="0" w:space="0" w:color="auto"/>
        <w:left w:val="none" w:sz="0" w:space="0" w:color="auto"/>
        <w:bottom w:val="none" w:sz="0" w:space="0" w:color="auto"/>
        <w:right w:val="none" w:sz="0" w:space="0" w:color="auto"/>
      </w:divBdr>
    </w:div>
    <w:div w:id="2098284056">
      <w:bodyDiv w:val="1"/>
      <w:marLeft w:val="0"/>
      <w:marRight w:val="0"/>
      <w:marTop w:val="0"/>
      <w:marBottom w:val="0"/>
      <w:divBdr>
        <w:top w:val="none" w:sz="0" w:space="0" w:color="auto"/>
        <w:left w:val="none" w:sz="0" w:space="0" w:color="auto"/>
        <w:bottom w:val="none" w:sz="0" w:space="0" w:color="auto"/>
        <w:right w:val="none" w:sz="0" w:space="0" w:color="auto"/>
      </w:divBdr>
      <w:divsChild>
        <w:div w:id="1140415747">
          <w:marLeft w:val="-225"/>
          <w:marRight w:val="-225"/>
          <w:marTop w:val="0"/>
          <w:marBottom w:val="0"/>
          <w:divBdr>
            <w:top w:val="none" w:sz="0" w:space="0" w:color="auto"/>
            <w:left w:val="none" w:sz="0" w:space="0" w:color="auto"/>
            <w:bottom w:val="none" w:sz="0" w:space="0" w:color="auto"/>
            <w:right w:val="none" w:sz="0" w:space="0" w:color="auto"/>
          </w:divBdr>
          <w:divsChild>
            <w:div w:id="602151012">
              <w:marLeft w:val="0"/>
              <w:marRight w:val="0"/>
              <w:marTop w:val="0"/>
              <w:marBottom w:val="0"/>
              <w:divBdr>
                <w:top w:val="none" w:sz="0" w:space="0" w:color="auto"/>
                <w:left w:val="none" w:sz="0" w:space="0" w:color="auto"/>
                <w:bottom w:val="none" w:sz="0" w:space="0" w:color="auto"/>
                <w:right w:val="none" w:sz="0" w:space="0" w:color="auto"/>
              </w:divBdr>
              <w:divsChild>
                <w:div w:id="57824713">
                  <w:marLeft w:val="0"/>
                  <w:marRight w:val="0"/>
                  <w:marTop w:val="0"/>
                  <w:marBottom w:val="0"/>
                  <w:divBdr>
                    <w:top w:val="none" w:sz="0" w:space="0" w:color="auto"/>
                    <w:left w:val="none" w:sz="0" w:space="0" w:color="auto"/>
                    <w:bottom w:val="none" w:sz="0" w:space="0" w:color="auto"/>
                    <w:right w:val="none" w:sz="0" w:space="0" w:color="auto"/>
                  </w:divBdr>
                  <w:divsChild>
                    <w:div w:id="366570480">
                      <w:marLeft w:val="0"/>
                      <w:marRight w:val="0"/>
                      <w:marTop w:val="0"/>
                      <w:marBottom w:val="0"/>
                      <w:divBdr>
                        <w:top w:val="none" w:sz="0" w:space="0" w:color="auto"/>
                        <w:left w:val="none" w:sz="0" w:space="0" w:color="auto"/>
                        <w:bottom w:val="none" w:sz="0" w:space="0" w:color="auto"/>
                        <w:right w:val="none" w:sz="0" w:space="0" w:color="auto"/>
                      </w:divBdr>
                      <w:divsChild>
                        <w:div w:id="696009646">
                          <w:marLeft w:val="-225"/>
                          <w:marRight w:val="-225"/>
                          <w:marTop w:val="0"/>
                          <w:marBottom w:val="0"/>
                          <w:divBdr>
                            <w:top w:val="none" w:sz="0" w:space="0" w:color="auto"/>
                            <w:left w:val="none" w:sz="0" w:space="0" w:color="auto"/>
                            <w:bottom w:val="none" w:sz="0" w:space="0" w:color="auto"/>
                            <w:right w:val="none" w:sz="0" w:space="0" w:color="auto"/>
                          </w:divBdr>
                          <w:divsChild>
                            <w:div w:id="500776652">
                              <w:marLeft w:val="0"/>
                              <w:marRight w:val="0"/>
                              <w:marTop w:val="0"/>
                              <w:marBottom w:val="0"/>
                              <w:divBdr>
                                <w:top w:val="none" w:sz="0" w:space="0" w:color="auto"/>
                                <w:left w:val="none" w:sz="0" w:space="0" w:color="auto"/>
                                <w:bottom w:val="none" w:sz="0" w:space="0" w:color="auto"/>
                                <w:right w:val="none" w:sz="0" w:space="0" w:color="auto"/>
                              </w:divBdr>
                              <w:divsChild>
                                <w:div w:id="1966500829">
                                  <w:marLeft w:val="0"/>
                                  <w:marRight w:val="0"/>
                                  <w:marTop w:val="0"/>
                                  <w:marBottom w:val="0"/>
                                  <w:divBdr>
                                    <w:top w:val="none" w:sz="0" w:space="0" w:color="auto"/>
                                    <w:left w:val="none" w:sz="0" w:space="0" w:color="auto"/>
                                    <w:bottom w:val="none" w:sz="0" w:space="0" w:color="auto"/>
                                    <w:right w:val="none" w:sz="0" w:space="0" w:color="auto"/>
                                  </w:divBdr>
                                  <w:divsChild>
                                    <w:div w:id="1005665087">
                                      <w:marLeft w:val="0"/>
                                      <w:marRight w:val="0"/>
                                      <w:marTop w:val="0"/>
                                      <w:marBottom w:val="0"/>
                                      <w:divBdr>
                                        <w:top w:val="none" w:sz="0" w:space="0" w:color="auto"/>
                                        <w:left w:val="none" w:sz="0" w:space="0" w:color="auto"/>
                                        <w:bottom w:val="none" w:sz="0" w:space="0" w:color="auto"/>
                                        <w:right w:val="none" w:sz="0" w:space="0" w:color="auto"/>
                                      </w:divBdr>
                                      <w:divsChild>
                                        <w:div w:id="1908420499">
                                          <w:marLeft w:val="0"/>
                                          <w:marRight w:val="0"/>
                                          <w:marTop w:val="0"/>
                                          <w:marBottom w:val="525"/>
                                          <w:divBdr>
                                            <w:top w:val="none" w:sz="0" w:space="0" w:color="auto"/>
                                            <w:left w:val="none" w:sz="0" w:space="0" w:color="auto"/>
                                            <w:bottom w:val="none" w:sz="0" w:space="0" w:color="auto"/>
                                            <w:right w:val="none" w:sz="0" w:space="0" w:color="auto"/>
                                          </w:divBdr>
                                          <w:divsChild>
                                            <w:div w:id="11953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835592">
          <w:marLeft w:val="-225"/>
          <w:marRight w:val="-225"/>
          <w:marTop w:val="0"/>
          <w:marBottom w:val="0"/>
          <w:divBdr>
            <w:top w:val="none" w:sz="0" w:space="0" w:color="auto"/>
            <w:left w:val="none" w:sz="0" w:space="0" w:color="auto"/>
            <w:bottom w:val="none" w:sz="0" w:space="0" w:color="auto"/>
            <w:right w:val="none" w:sz="0" w:space="0" w:color="auto"/>
          </w:divBdr>
          <w:divsChild>
            <w:div w:id="1887792978">
              <w:marLeft w:val="0"/>
              <w:marRight w:val="0"/>
              <w:marTop w:val="0"/>
              <w:marBottom w:val="0"/>
              <w:divBdr>
                <w:top w:val="none" w:sz="0" w:space="0" w:color="auto"/>
                <w:left w:val="none" w:sz="0" w:space="0" w:color="auto"/>
                <w:bottom w:val="none" w:sz="0" w:space="0" w:color="auto"/>
                <w:right w:val="none" w:sz="0" w:space="0" w:color="auto"/>
              </w:divBdr>
              <w:divsChild>
                <w:div w:id="1369338547">
                  <w:marLeft w:val="0"/>
                  <w:marRight w:val="0"/>
                  <w:marTop w:val="0"/>
                  <w:marBottom w:val="0"/>
                  <w:divBdr>
                    <w:top w:val="none" w:sz="0" w:space="0" w:color="auto"/>
                    <w:left w:val="none" w:sz="0" w:space="0" w:color="auto"/>
                    <w:bottom w:val="none" w:sz="0" w:space="0" w:color="auto"/>
                    <w:right w:val="none" w:sz="0" w:space="0" w:color="auto"/>
                  </w:divBdr>
                  <w:divsChild>
                    <w:div w:id="448401718">
                      <w:marLeft w:val="0"/>
                      <w:marRight w:val="0"/>
                      <w:marTop w:val="0"/>
                      <w:marBottom w:val="0"/>
                      <w:divBdr>
                        <w:top w:val="none" w:sz="0" w:space="0" w:color="auto"/>
                        <w:left w:val="none" w:sz="0" w:space="0" w:color="auto"/>
                        <w:bottom w:val="none" w:sz="0" w:space="0" w:color="auto"/>
                        <w:right w:val="none" w:sz="0" w:space="0" w:color="auto"/>
                      </w:divBdr>
                      <w:divsChild>
                        <w:div w:id="1913537896">
                          <w:marLeft w:val="0"/>
                          <w:marRight w:val="0"/>
                          <w:marTop w:val="0"/>
                          <w:marBottom w:val="300"/>
                          <w:divBdr>
                            <w:top w:val="none" w:sz="0" w:space="0" w:color="auto"/>
                            <w:left w:val="none" w:sz="0" w:space="0" w:color="auto"/>
                            <w:bottom w:val="none" w:sz="0" w:space="0" w:color="auto"/>
                            <w:right w:val="none" w:sz="0" w:space="0" w:color="auto"/>
                          </w:divBdr>
                        </w:div>
                        <w:div w:id="1719163978">
                          <w:marLeft w:val="-225"/>
                          <w:marRight w:val="-225"/>
                          <w:marTop w:val="0"/>
                          <w:marBottom w:val="0"/>
                          <w:divBdr>
                            <w:top w:val="none" w:sz="0" w:space="0" w:color="auto"/>
                            <w:left w:val="none" w:sz="0" w:space="0" w:color="auto"/>
                            <w:bottom w:val="none" w:sz="0" w:space="0" w:color="auto"/>
                            <w:right w:val="none" w:sz="0" w:space="0" w:color="auto"/>
                          </w:divBdr>
                          <w:divsChild>
                            <w:div w:id="742141541">
                              <w:marLeft w:val="0"/>
                              <w:marRight w:val="0"/>
                              <w:marTop w:val="0"/>
                              <w:marBottom w:val="0"/>
                              <w:divBdr>
                                <w:top w:val="none" w:sz="0" w:space="0" w:color="auto"/>
                                <w:left w:val="none" w:sz="0" w:space="0" w:color="auto"/>
                                <w:bottom w:val="none" w:sz="0" w:space="0" w:color="auto"/>
                                <w:right w:val="none" w:sz="0" w:space="0" w:color="auto"/>
                              </w:divBdr>
                              <w:divsChild>
                                <w:div w:id="594290762">
                                  <w:marLeft w:val="0"/>
                                  <w:marRight w:val="0"/>
                                  <w:marTop w:val="0"/>
                                  <w:marBottom w:val="0"/>
                                  <w:divBdr>
                                    <w:top w:val="none" w:sz="0" w:space="0" w:color="auto"/>
                                    <w:left w:val="none" w:sz="0" w:space="0" w:color="auto"/>
                                    <w:bottom w:val="none" w:sz="0" w:space="0" w:color="auto"/>
                                    <w:right w:val="none" w:sz="0" w:space="0" w:color="auto"/>
                                  </w:divBdr>
                                  <w:divsChild>
                                    <w:div w:id="28917311">
                                      <w:marLeft w:val="0"/>
                                      <w:marRight w:val="0"/>
                                      <w:marTop w:val="0"/>
                                      <w:marBottom w:val="0"/>
                                      <w:divBdr>
                                        <w:top w:val="none" w:sz="0" w:space="0" w:color="auto"/>
                                        <w:left w:val="none" w:sz="0" w:space="0" w:color="auto"/>
                                        <w:bottom w:val="none" w:sz="0" w:space="0" w:color="auto"/>
                                        <w:right w:val="none" w:sz="0" w:space="0" w:color="auto"/>
                                      </w:divBdr>
                                      <w:divsChild>
                                        <w:div w:id="1850677176">
                                          <w:marLeft w:val="0"/>
                                          <w:marRight w:val="0"/>
                                          <w:marTop w:val="0"/>
                                          <w:marBottom w:val="525"/>
                                          <w:divBdr>
                                            <w:top w:val="none" w:sz="0" w:space="0" w:color="auto"/>
                                            <w:left w:val="none" w:sz="0" w:space="0" w:color="auto"/>
                                            <w:bottom w:val="none" w:sz="0" w:space="0" w:color="auto"/>
                                            <w:right w:val="none" w:sz="0" w:space="0" w:color="auto"/>
                                          </w:divBdr>
                                          <w:divsChild>
                                            <w:div w:id="19951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eventbrite.fr/e/billets-rentree-des-projets-165938567723?aff=erelpanelorg" TargetMode="External"/><Relationship Id="rId3" Type="http://schemas.openxmlformats.org/officeDocument/2006/relationships/customXml" Target="../customXml/item3.xml"/><Relationship Id="rId21" Type="http://schemas.openxmlformats.org/officeDocument/2006/relationships/hyperlink" Target="http://www.linksium.fr/"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eventbrite.fr/e/billets-challenge-out-of-labs-12-webinaire-les-infos-sur-lappel-a-projets-16149632284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linksium.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outoflabs.linksium.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mailto:Veronique.souverain@linksiu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E8AA721E4ACF439C28C966B6E5318B" ma:contentTypeVersion="13" ma:contentTypeDescription="Crée un document." ma:contentTypeScope="" ma:versionID="e0fbd06b2c512941c0eb75902b1b2e9d">
  <xsd:schema xmlns:xsd="http://www.w3.org/2001/XMLSchema" xmlns:xs="http://www.w3.org/2001/XMLSchema" xmlns:p="http://schemas.microsoft.com/office/2006/metadata/properties" xmlns:ns2="a7f769c3-2a16-4374-b568-a3c35797350b" xmlns:ns3="7f429aa1-e603-4479-8fa0-f03ab2c908da" targetNamespace="http://schemas.microsoft.com/office/2006/metadata/properties" ma:root="true" ma:fieldsID="25f52ca12a4aefd8602f2abf07eb2fc0" ns2:_="" ns3:_="">
    <xsd:import namespace="a7f769c3-2a16-4374-b568-a3c35797350b"/>
    <xsd:import namespace="7f429aa1-e603-4479-8fa0-f03ab2c908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769c3-2a16-4374-b568-a3c357973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429aa1-e603-4479-8fa0-f03ab2c908da"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CAC3C-7720-45EC-9D8D-01A5403051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B8F0CA-0BE8-496B-917E-3FBFA4221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769c3-2a16-4374-b568-a3c35797350b"/>
    <ds:schemaRef ds:uri="7f429aa1-e603-4479-8fa0-f03ab2c90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B6C164-45DD-4D65-AA84-218AD1F059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737</Words>
  <Characters>4057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SOUVERAIN Veronique</dc:creator>
  <cp:keywords/>
  <dc:description/>
  <cp:lastModifiedBy>SOUVERAIN Véronique</cp:lastModifiedBy>
  <cp:revision>4</cp:revision>
  <cp:lastPrinted>2021-09-14T14:35:00Z</cp:lastPrinted>
  <dcterms:created xsi:type="dcterms:W3CDTF">2021-09-15T07:29:00Z</dcterms:created>
  <dcterms:modified xsi:type="dcterms:W3CDTF">2021-09-20T12:58:00Z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0x0101008AE8AA721E4ACF439C28C966B6E5318B</vt:lpwstr>
  </property>
</Properties>
</file>