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3014E" w:rsidRDefault="00BE291F" w:rsidP="00514C7F">
      <w:pPr>
        <w:pStyle w:val="Default"/>
        <w:jc w:val="right"/>
        <w:rPr>
          <w:rFonts w:ascii="Arial Narrow" w:hAnsi="Arial Narrow" w:cs="Arial"/>
          <w:color w:val="auto"/>
          <w:sz w:val="28"/>
        </w:rPr>
      </w:pPr>
      <w:r w:rsidRPr="00A63242">
        <w:rPr>
          <w:rFonts w:ascii="Arial Narrow" w:hAnsi="Arial Narrow" w:cs="Arial"/>
          <w:color w:val="auto"/>
          <w:sz w:val="28"/>
        </w:rPr>
        <w:t xml:space="preserve"> </w:t>
      </w:r>
    </w:p>
    <w:p w:rsidR="00514C7F" w:rsidRDefault="00201DB2" w:rsidP="00514C7F">
      <w:pPr>
        <w:pStyle w:val="Default"/>
        <w:jc w:val="right"/>
        <w:rPr>
          <w:rFonts w:ascii="Arial Narrow" w:hAnsi="Arial Narrow" w:cs="Arial"/>
          <w:color w:val="auto"/>
          <w:sz w:val="20"/>
          <w:szCs w:val="20"/>
        </w:rPr>
      </w:pPr>
      <w:r>
        <w:rPr>
          <w:rFonts w:ascii="Arial Narrow" w:hAnsi="Arial Narrow" w:cs="Arial"/>
          <w:i/>
          <w:iCs/>
          <w:color w:val="auto"/>
          <w:sz w:val="20"/>
          <w:szCs w:val="20"/>
        </w:rPr>
        <w:t xml:space="preserve">Attention à la mise à jour des chiffres (voir sur le site web) </w:t>
      </w:r>
    </w:p>
    <w:p w:rsidR="00A01E0D" w:rsidRDefault="00A01E0D" w:rsidP="00B94EEB">
      <w:pPr>
        <w:spacing w:after="0"/>
        <w:jc w:val="both"/>
        <w:rPr>
          <w:rFonts w:ascii="Arial Narrow" w:hAnsi="Arial Narrow" w:cs="Arial"/>
          <w:b/>
          <w:bCs/>
          <w:color w:val="002060"/>
          <w:sz w:val="32"/>
          <w:szCs w:val="32"/>
        </w:rPr>
      </w:pPr>
    </w:p>
    <w:p w:rsidR="00A01E0D" w:rsidRDefault="00201DB2" w:rsidP="00B94EEB">
      <w:pPr>
        <w:spacing w:after="0"/>
        <w:jc w:val="both"/>
        <w:rPr>
          <w:rFonts w:ascii="Arial Narrow" w:hAnsi="Arial Narrow" w:cs="Arial"/>
          <w:b/>
          <w:bCs/>
          <w:color w:val="002060"/>
          <w:sz w:val="32"/>
          <w:szCs w:val="32"/>
        </w:rPr>
      </w:pPr>
      <w:r w:rsidRPr="00201DB2">
        <w:rPr>
          <w:rFonts w:ascii="Arial Narrow" w:hAnsi="Arial Narrow" w:cs="Arial"/>
          <w:b/>
          <w:bCs/>
          <w:color w:val="ED7D31" w:themeColor="accent2"/>
          <w:sz w:val="32"/>
          <w:szCs w:val="32"/>
        </w:rPr>
        <w:t xml:space="preserve">ELEMENTS DE LANGAGES </w:t>
      </w:r>
      <w:r w:rsidR="00034E9E">
        <w:rPr>
          <w:rFonts w:ascii="Arial Narrow" w:hAnsi="Arial Narrow" w:cs="Arial"/>
          <w:b/>
          <w:bCs/>
          <w:color w:val="002060"/>
          <w:sz w:val="32"/>
          <w:szCs w:val="32"/>
        </w:rPr>
        <w:t xml:space="preserve"> </w:t>
      </w:r>
    </w:p>
    <w:p w:rsidR="00B94EEB" w:rsidRPr="00DC455B" w:rsidRDefault="00B94EEB" w:rsidP="00B94EEB">
      <w:pPr>
        <w:spacing w:after="0"/>
        <w:jc w:val="both"/>
        <w:rPr>
          <w:rFonts w:ascii="Arial Narrow" w:hAnsi="Arial Narrow" w:cs="Arial"/>
          <w:b/>
          <w:bCs/>
          <w:color w:val="ED7D31" w:themeColor="accent2"/>
          <w:sz w:val="32"/>
          <w:szCs w:val="32"/>
        </w:rPr>
      </w:pPr>
    </w:p>
    <w:p w:rsidR="00A01E0D" w:rsidRDefault="00034E9E" w:rsidP="00034E9E">
      <w:pPr>
        <w:pStyle w:val="Textebrut"/>
        <w:jc w:val="both"/>
      </w:pPr>
      <w:r>
        <w:t xml:space="preserve"> </w:t>
      </w:r>
    </w:p>
    <w:p w:rsidR="00A01E0D" w:rsidRDefault="00A01E0D" w:rsidP="00A01E0D">
      <w:pPr>
        <w:pStyle w:val="Textebrut"/>
      </w:pPr>
    </w:p>
    <w:p w:rsidR="00201DB2" w:rsidRDefault="00201DB2" w:rsidP="00A01E0D">
      <w:pPr>
        <w:pStyle w:val="Textebrut"/>
      </w:pPr>
    </w:p>
    <w:p w:rsidR="00201DB2" w:rsidRDefault="00201DB2" w:rsidP="00A01E0D">
      <w:pPr>
        <w:pStyle w:val="Textebrut"/>
      </w:pPr>
    </w:p>
    <w:p w:rsidR="00201DB2" w:rsidRDefault="00201DB2" w:rsidP="00A01E0D">
      <w:pPr>
        <w:pStyle w:val="Textebrut"/>
      </w:pPr>
    </w:p>
    <w:p w:rsidR="00201DB2" w:rsidRDefault="00201DB2" w:rsidP="00A01E0D">
      <w:pPr>
        <w:pStyle w:val="Textebrut"/>
      </w:pPr>
    </w:p>
    <w:p w:rsidR="00201DB2" w:rsidRDefault="00201DB2" w:rsidP="00A01E0D">
      <w:pPr>
        <w:pStyle w:val="Textebrut"/>
      </w:pPr>
    </w:p>
    <w:p w:rsidR="006C2EEF" w:rsidRDefault="006C2EEF" w:rsidP="006C2EEF">
      <w:pPr>
        <w:pStyle w:val="Default"/>
        <w:rPr>
          <w:rFonts w:ascii="Arial Narrow" w:hAnsi="Arial Narrow" w:cs="Arial"/>
          <w:b/>
          <w:bCs/>
          <w:color w:val="002060"/>
          <w:sz w:val="22"/>
          <w:szCs w:val="22"/>
        </w:rPr>
      </w:pPr>
    </w:p>
    <w:p w:rsidR="00112FFF" w:rsidRPr="00BD0A66" w:rsidRDefault="00112FFF" w:rsidP="00BD0A66">
      <w:pPr>
        <w:pStyle w:val="Default"/>
        <w:rPr>
          <w:rFonts w:ascii="Arial Narrow" w:hAnsi="Arial Narrow" w:cs="Arial"/>
          <w:b/>
          <w:bCs/>
          <w:color w:val="002060"/>
          <w:sz w:val="22"/>
          <w:szCs w:val="22"/>
        </w:rPr>
      </w:pPr>
      <w:r w:rsidRPr="00A63242">
        <w:rPr>
          <w:rFonts w:ascii="Arial Narrow" w:hAnsi="Arial Narrow" w:cs="Arial"/>
          <w:b/>
          <w:bCs/>
          <w:color w:val="002060"/>
          <w:sz w:val="22"/>
          <w:szCs w:val="22"/>
        </w:rPr>
        <w:t xml:space="preserve">LINKSIUM EN BREF </w:t>
      </w:r>
    </w:p>
    <w:p w:rsidR="000C4FE6" w:rsidRPr="000C4FE6" w:rsidRDefault="000C4FE6" w:rsidP="000C4FE6">
      <w:pPr>
        <w:jc w:val="both"/>
        <w:rPr>
          <w:rFonts w:ascii="Arial Narrow" w:hAnsi="Arial Narrow" w:cs="Arial"/>
          <w:bCs/>
          <w:color w:val="767171" w:themeColor="background2" w:themeShade="80"/>
        </w:rPr>
      </w:pPr>
      <w:r w:rsidRPr="000C4FE6">
        <w:rPr>
          <w:rFonts w:ascii="Arial Narrow" w:hAnsi="Arial Narrow" w:cs="Arial"/>
          <w:bCs/>
          <w:color w:val="767171" w:themeColor="background2" w:themeShade="80"/>
        </w:rPr>
        <w:t>Linksium est la société d’accélération de transfert de technologies (SATT) des laboratoires de recherche de Grenoble Alpes vers le monde de l’entreprise. Linksium privilégie la création de startup qui devient le vecteur du futur transfert de technologies. Par ses dimensions entrepreneuriale et humaine, la startup accélère le développement de produits ou de services en rupture avec l’état de l’art, la création de nouveaux marchés et favorise l’intérêt des investisseurs. Linksium fait partie du réseau des 13 SATT françaises spécialisées sur les phases amont des projets d’innovation technologique. Depu</w:t>
      </w:r>
      <w:r w:rsidR="00215E4F">
        <w:rPr>
          <w:rFonts w:ascii="Arial Narrow" w:hAnsi="Arial Narrow" w:cs="Arial"/>
          <w:bCs/>
          <w:color w:val="767171" w:themeColor="background2" w:themeShade="80"/>
        </w:rPr>
        <w:t>is 2015, avec une dotation de 43</w:t>
      </w:r>
      <w:r w:rsidRPr="000C4FE6">
        <w:rPr>
          <w:rFonts w:ascii="Arial Narrow" w:hAnsi="Arial Narrow" w:cs="Arial"/>
          <w:bCs/>
          <w:color w:val="767171" w:themeColor="background2" w:themeShade="80"/>
        </w:rPr>
        <w:t xml:space="preserve"> M€ inve</w:t>
      </w:r>
      <w:r w:rsidR="00215E4F">
        <w:rPr>
          <w:rFonts w:ascii="Arial Narrow" w:hAnsi="Arial Narrow" w:cs="Arial"/>
          <w:bCs/>
          <w:color w:val="767171" w:themeColor="background2" w:themeShade="80"/>
        </w:rPr>
        <w:t xml:space="preserve">stis,  Linksium a accompagné 190 projets, valorisé 157 </w:t>
      </w:r>
      <w:r w:rsidRPr="000C4FE6">
        <w:rPr>
          <w:rFonts w:ascii="Arial Narrow" w:hAnsi="Arial Narrow" w:cs="Arial"/>
          <w:bCs/>
          <w:color w:val="767171" w:themeColor="background2" w:themeShade="80"/>
        </w:rPr>
        <w:t>brevets et a permis la création de 53</w:t>
      </w:r>
      <w:r w:rsidR="00215E4F">
        <w:rPr>
          <w:rFonts w:ascii="Arial Narrow" w:hAnsi="Arial Narrow" w:cs="Arial"/>
          <w:bCs/>
          <w:color w:val="767171" w:themeColor="background2" w:themeShade="80"/>
        </w:rPr>
        <w:t>5</w:t>
      </w:r>
      <w:r w:rsidRPr="000C4FE6">
        <w:rPr>
          <w:rFonts w:ascii="Arial Narrow" w:hAnsi="Arial Narrow" w:cs="Arial"/>
          <w:bCs/>
          <w:color w:val="767171" w:themeColor="background2" w:themeShade="80"/>
        </w:rPr>
        <w:t xml:space="preserve">startups.  </w:t>
      </w:r>
    </w:p>
    <w:p w:rsidR="00201DB2" w:rsidRDefault="00201DB2" w:rsidP="002E001C">
      <w:pPr>
        <w:jc w:val="both"/>
        <w:rPr>
          <w:rFonts w:ascii="Arial Narrow" w:hAnsi="Arial Narrow" w:cs="Arial"/>
          <w:bCs/>
          <w:color w:val="767171" w:themeColor="background2" w:themeShade="80"/>
        </w:rPr>
      </w:pPr>
    </w:p>
    <w:p w:rsidR="00201DB2" w:rsidRDefault="00201DB2" w:rsidP="002E001C">
      <w:pPr>
        <w:jc w:val="both"/>
        <w:rPr>
          <w:rFonts w:ascii="Arial Narrow" w:hAnsi="Arial Narrow" w:cs="Arial"/>
          <w:bCs/>
          <w:color w:val="767171" w:themeColor="background2" w:themeShade="80"/>
        </w:rPr>
      </w:pPr>
    </w:p>
    <w:p w:rsidR="00201DB2" w:rsidRPr="00BD0A66" w:rsidRDefault="00201DB2" w:rsidP="00201DB2">
      <w:pPr>
        <w:pStyle w:val="Default"/>
        <w:rPr>
          <w:rFonts w:ascii="Arial Narrow" w:hAnsi="Arial Narrow" w:cs="Arial"/>
          <w:b/>
          <w:bCs/>
          <w:color w:val="002060"/>
          <w:sz w:val="22"/>
          <w:szCs w:val="22"/>
        </w:rPr>
      </w:pPr>
      <w:r w:rsidRPr="00A63242">
        <w:rPr>
          <w:rFonts w:ascii="Arial Narrow" w:hAnsi="Arial Narrow" w:cs="Arial"/>
          <w:b/>
          <w:bCs/>
          <w:color w:val="002060"/>
          <w:sz w:val="22"/>
          <w:szCs w:val="22"/>
        </w:rPr>
        <w:t xml:space="preserve">LINKSIUM </w:t>
      </w:r>
      <w:r>
        <w:rPr>
          <w:rFonts w:ascii="Arial Narrow" w:hAnsi="Arial Narrow" w:cs="Arial"/>
          <w:b/>
          <w:bCs/>
          <w:color w:val="002060"/>
          <w:sz w:val="22"/>
          <w:szCs w:val="22"/>
        </w:rPr>
        <w:t>AT A GLANCE</w:t>
      </w:r>
    </w:p>
    <w:p w:rsidR="00201DB2" w:rsidRPr="00201DB2" w:rsidRDefault="00201DB2" w:rsidP="00201DB2">
      <w:pPr>
        <w:jc w:val="both"/>
        <w:rPr>
          <w:rFonts w:ascii="Arial Narrow" w:hAnsi="Arial Narrow"/>
          <w:color w:val="7F7F7F"/>
          <w:sz w:val="28"/>
          <w:szCs w:val="28"/>
          <w:lang w:val="en-US"/>
        </w:rPr>
      </w:pPr>
      <w:proofErr w:type="spellStart"/>
      <w:r w:rsidRPr="00201DB2">
        <w:rPr>
          <w:rFonts w:ascii="Arial Narrow" w:hAnsi="Arial Narrow" w:cs="Arial"/>
          <w:bCs/>
          <w:color w:val="767171" w:themeColor="background2" w:themeShade="80"/>
        </w:rPr>
        <w:t>Linksium</w:t>
      </w:r>
      <w:proofErr w:type="spellEnd"/>
      <w:r w:rsidRPr="00201DB2">
        <w:rPr>
          <w:rFonts w:ascii="Arial Narrow" w:hAnsi="Arial Narrow" w:cs="Arial"/>
          <w:bCs/>
          <w:color w:val="767171" w:themeColor="background2" w:themeShade="80"/>
        </w:rPr>
        <w:t xml:space="preserve"> </w:t>
      </w:r>
      <w:proofErr w:type="spellStart"/>
      <w:r w:rsidRPr="00201DB2">
        <w:rPr>
          <w:rFonts w:ascii="Arial Narrow" w:hAnsi="Arial Narrow" w:cs="Arial"/>
          <w:bCs/>
          <w:color w:val="767171" w:themeColor="background2" w:themeShade="80"/>
        </w:rPr>
        <w:t>accelerates</w:t>
      </w:r>
      <w:proofErr w:type="spellEnd"/>
      <w:r w:rsidRPr="00201DB2">
        <w:rPr>
          <w:rFonts w:ascii="Arial Narrow" w:hAnsi="Arial Narrow" w:cs="Arial"/>
          <w:bCs/>
          <w:color w:val="767171" w:themeColor="background2" w:themeShade="80"/>
        </w:rPr>
        <w:t xml:space="preserve"> </w:t>
      </w:r>
      <w:proofErr w:type="spellStart"/>
      <w:r w:rsidRPr="00201DB2">
        <w:rPr>
          <w:rFonts w:ascii="Arial Narrow" w:hAnsi="Arial Narrow" w:cs="Arial"/>
          <w:bCs/>
          <w:color w:val="767171" w:themeColor="background2" w:themeShade="80"/>
        </w:rPr>
        <w:t>technology</w:t>
      </w:r>
      <w:proofErr w:type="spellEnd"/>
      <w:r w:rsidRPr="00201DB2">
        <w:rPr>
          <w:rFonts w:ascii="Arial Narrow" w:hAnsi="Arial Narrow" w:cs="Arial"/>
          <w:bCs/>
          <w:color w:val="767171" w:themeColor="background2" w:themeShade="80"/>
        </w:rPr>
        <w:t xml:space="preserve"> </w:t>
      </w:r>
      <w:proofErr w:type="spellStart"/>
      <w:r w:rsidRPr="00201DB2">
        <w:rPr>
          <w:rFonts w:ascii="Arial Narrow" w:hAnsi="Arial Narrow" w:cs="Arial"/>
          <w:bCs/>
          <w:color w:val="767171" w:themeColor="background2" w:themeShade="80"/>
        </w:rPr>
        <w:t>transfer</w:t>
      </w:r>
      <w:proofErr w:type="spellEnd"/>
      <w:r w:rsidRPr="00201DB2">
        <w:rPr>
          <w:rFonts w:ascii="Arial Narrow" w:hAnsi="Arial Narrow" w:cs="Arial"/>
          <w:bCs/>
          <w:color w:val="767171" w:themeColor="background2" w:themeShade="80"/>
        </w:rPr>
        <w:t xml:space="preserve"> </w:t>
      </w:r>
      <w:proofErr w:type="spellStart"/>
      <w:r w:rsidRPr="00201DB2">
        <w:rPr>
          <w:rFonts w:ascii="Arial Narrow" w:hAnsi="Arial Narrow" w:cs="Arial"/>
          <w:bCs/>
          <w:color w:val="767171" w:themeColor="background2" w:themeShade="80"/>
        </w:rPr>
        <w:t>from</w:t>
      </w:r>
      <w:proofErr w:type="spellEnd"/>
      <w:r w:rsidRPr="00201DB2">
        <w:rPr>
          <w:rFonts w:ascii="Arial Narrow" w:hAnsi="Arial Narrow" w:cs="Arial"/>
          <w:bCs/>
          <w:color w:val="767171" w:themeColor="background2" w:themeShade="80"/>
        </w:rPr>
        <w:t xml:space="preserve"> </w:t>
      </w:r>
      <w:proofErr w:type="spellStart"/>
      <w:r w:rsidRPr="00201DB2">
        <w:rPr>
          <w:rFonts w:ascii="Arial Narrow" w:hAnsi="Arial Narrow" w:cs="Arial"/>
          <w:bCs/>
          <w:color w:val="767171" w:themeColor="background2" w:themeShade="80"/>
        </w:rPr>
        <w:t>laboratories</w:t>
      </w:r>
      <w:proofErr w:type="spellEnd"/>
      <w:r w:rsidRPr="00201DB2">
        <w:rPr>
          <w:rFonts w:ascii="Arial Narrow" w:hAnsi="Arial Narrow" w:cs="Arial"/>
          <w:bCs/>
          <w:color w:val="767171" w:themeColor="background2" w:themeShade="80"/>
        </w:rPr>
        <w:t xml:space="preserve"> to </w:t>
      </w:r>
      <w:proofErr w:type="spellStart"/>
      <w:r w:rsidRPr="00201DB2">
        <w:rPr>
          <w:rFonts w:ascii="Arial Narrow" w:hAnsi="Arial Narrow" w:cs="Arial"/>
          <w:bCs/>
          <w:color w:val="767171" w:themeColor="background2" w:themeShade="80"/>
        </w:rPr>
        <w:t>market</w:t>
      </w:r>
      <w:proofErr w:type="spellEnd"/>
      <w:r w:rsidRPr="00201DB2">
        <w:rPr>
          <w:rFonts w:ascii="Arial Narrow" w:hAnsi="Arial Narrow" w:cs="Arial"/>
          <w:bCs/>
          <w:color w:val="767171" w:themeColor="background2" w:themeShade="80"/>
        </w:rPr>
        <w:t xml:space="preserve">. </w:t>
      </w:r>
      <w:proofErr w:type="spellStart"/>
      <w:r w:rsidRPr="00201DB2">
        <w:rPr>
          <w:rFonts w:ascii="Arial Narrow" w:hAnsi="Arial Narrow" w:cs="Arial"/>
          <w:bCs/>
          <w:color w:val="767171" w:themeColor="background2" w:themeShade="80"/>
        </w:rPr>
        <w:t>Its</w:t>
      </w:r>
      <w:proofErr w:type="spellEnd"/>
      <w:r w:rsidRPr="00201DB2">
        <w:rPr>
          <w:rFonts w:ascii="Arial Narrow" w:hAnsi="Arial Narrow" w:cs="Arial"/>
          <w:bCs/>
          <w:color w:val="767171" w:themeColor="background2" w:themeShade="80"/>
        </w:rPr>
        <w:t xml:space="preserve"> expertise </w:t>
      </w:r>
      <w:proofErr w:type="spellStart"/>
      <w:r w:rsidRPr="00201DB2">
        <w:rPr>
          <w:rFonts w:ascii="Arial Narrow" w:hAnsi="Arial Narrow" w:cs="Arial"/>
          <w:bCs/>
          <w:color w:val="767171" w:themeColor="background2" w:themeShade="80"/>
        </w:rPr>
        <w:t>is</w:t>
      </w:r>
      <w:proofErr w:type="spellEnd"/>
      <w:r w:rsidRPr="00201DB2">
        <w:rPr>
          <w:rFonts w:ascii="Arial Narrow" w:hAnsi="Arial Narrow" w:cs="Arial"/>
          <w:bCs/>
          <w:color w:val="767171" w:themeColor="background2" w:themeShade="80"/>
        </w:rPr>
        <w:t xml:space="preserve"> </w:t>
      </w:r>
      <w:proofErr w:type="spellStart"/>
      <w:r w:rsidRPr="00201DB2">
        <w:rPr>
          <w:rFonts w:ascii="Arial Narrow" w:hAnsi="Arial Narrow" w:cs="Arial"/>
          <w:bCs/>
          <w:color w:val="767171" w:themeColor="background2" w:themeShade="80"/>
        </w:rPr>
        <w:t>dedicated</w:t>
      </w:r>
      <w:proofErr w:type="spellEnd"/>
      <w:r w:rsidRPr="00201DB2">
        <w:rPr>
          <w:rFonts w:ascii="Arial Narrow" w:hAnsi="Arial Narrow" w:cs="Arial"/>
          <w:bCs/>
          <w:color w:val="767171" w:themeColor="background2" w:themeShade="80"/>
        </w:rPr>
        <w:t xml:space="preserve"> on </w:t>
      </w:r>
      <w:proofErr w:type="spellStart"/>
      <w:r w:rsidRPr="00201DB2">
        <w:rPr>
          <w:rFonts w:ascii="Arial Narrow" w:hAnsi="Arial Narrow" w:cs="Arial"/>
          <w:bCs/>
          <w:color w:val="767171" w:themeColor="background2" w:themeShade="80"/>
        </w:rPr>
        <w:t>risky</w:t>
      </w:r>
      <w:proofErr w:type="spellEnd"/>
      <w:r w:rsidRPr="00201DB2">
        <w:rPr>
          <w:rFonts w:ascii="Arial Narrow" w:hAnsi="Arial Narrow" w:cs="Arial"/>
          <w:bCs/>
          <w:color w:val="767171" w:themeColor="background2" w:themeShade="80"/>
        </w:rPr>
        <w:t xml:space="preserve"> </w:t>
      </w:r>
      <w:proofErr w:type="spellStart"/>
      <w:r w:rsidRPr="00201DB2">
        <w:rPr>
          <w:rFonts w:ascii="Arial Narrow" w:hAnsi="Arial Narrow" w:cs="Arial"/>
          <w:bCs/>
          <w:color w:val="767171" w:themeColor="background2" w:themeShade="80"/>
        </w:rPr>
        <w:t>step</w:t>
      </w:r>
      <w:proofErr w:type="spellEnd"/>
      <w:r w:rsidRPr="00201DB2">
        <w:rPr>
          <w:rFonts w:ascii="Arial Narrow" w:hAnsi="Arial Narrow" w:cs="Arial"/>
          <w:bCs/>
          <w:color w:val="767171" w:themeColor="background2" w:themeShade="80"/>
        </w:rPr>
        <w:t xml:space="preserve"> of startups </w:t>
      </w:r>
      <w:proofErr w:type="spellStart"/>
      <w:r w:rsidRPr="00201DB2">
        <w:rPr>
          <w:rFonts w:ascii="Arial Narrow" w:hAnsi="Arial Narrow" w:cs="Arial"/>
          <w:bCs/>
          <w:color w:val="767171" w:themeColor="background2" w:themeShade="80"/>
        </w:rPr>
        <w:t>departure</w:t>
      </w:r>
      <w:proofErr w:type="spellEnd"/>
      <w:r w:rsidRPr="00201DB2">
        <w:rPr>
          <w:rFonts w:ascii="Arial Narrow" w:hAnsi="Arial Narrow" w:cs="Arial"/>
          <w:bCs/>
          <w:color w:val="767171" w:themeColor="background2" w:themeShade="80"/>
        </w:rPr>
        <w:t xml:space="preserve"> and </w:t>
      </w:r>
      <w:proofErr w:type="spellStart"/>
      <w:r w:rsidRPr="00201DB2">
        <w:rPr>
          <w:rFonts w:ascii="Arial Narrow" w:hAnsi="Arial Narrow" w:cs="Arial"/>
          <w:bCs/>
          <w:color w:val="767171" w:themeColor="background2" w:themeShade="80"/>
        </w:rPr>
        <w:t>upstream</w:t>
      </w:r>
      <w:proofErr w:type="spellEnd"/>
      <w:r w:rsidRPr="00201DB2">
        <w:rPr>
          <w:rFonts w:ascii="Arial Narrow" w:hAnsi="Arial Narrow" w:cs="Arial"/>
          <w:bCs/>
          <w:color w:val="767171" w:themeColor="background2" w:themeShade="80"/>
        </w:rPr>
        <w:t xml:space="preserve"> phases of the </w:t>
      </w:r>
      <w:proofErr w:type="spellStart"/>
      <w:r w:rsidRPr="00201DB2">
        <w:rPr>
          <w:rFonts w:ascii="Arial Narrow" w:hAnsi="Arial Narrow" w:cs="Arial"/>
          <w:bCs/>
          <w:color w:val="767171" w:themeColor="background2" w:themeShade="80"/>
        </w:rPr>
        <w:t>development</w:t>
      </w:r>
      <w:proofErr w:type="spellEnd"/>
      <w:r w:rsidRPr="00201DB2">
        <w:rPr>
          <w:rFonts w:ascii="Arial Narrow" w:hAnsi="Arial Narrow" w:cs="Arial"/>
          <w:bCs/>
          <w:color w:val="767171" w:themeColor="background2" w:themeShade="80"/>
        </w:rPr>
        <w:t xml:space="preserve"> of </w:t>
      </w:r>
      <w:proofErr w:type="spellStart"/>
      <w:r w:rsidRPr="00201DB2">
        <w:rPr>
          <w:rFonts w:ascii="Arial Narrow" w:hAnsi="Arial Narrow" w:cs="Arial"/>
          <w:bCs/>
          <w:color w:val="767171" w:themeColor="background2" w:themeShade="80"/>
        </w:rPr>
        <w:t>technological</w:t>
      </w:r>
      <w:proofErr w:type="spellEnd"/>
      <w:r w:rsidRPr="00201DB2">
        <w:rPr>
          <w:rFonts w:ascii="Arial Narrow" w:hAnsi="Arial Narrow" w:cs="Arial"/>
          <w:bCs/>
          <w:color w:val="767171" w:themeColor="background2" w:themeShade="80"/>
        </w:rPr>
        <w:t xml:space="preserve"> innovation </w:t>
      </w:r>
      <w:proofErr w:type="spellStart"/>
      <w:r w:rsidRPr="00201DB2">
        <w:rPr>
          <w:rFonts w:ascii="Arial Narrow" w:hAnsi="Arial Narrow" w:cs="Arial"/>
          <w:bCs/>
          <w:color w:val="767171" w:themeColor="background2" w:themeShade="80"/>
        </w:rPr>
        <w:t>projects</w:t>
      </w:r>
      <w:proofErr w:type="spellEnd"/>
      <w:r w:rsidRPr="00201DB2">
        <w:rPr>
          <w:rFonts w:ascii="Arial Narrow" w:hAnsi="Arial Narrow" w:cs="Arial"/>
          <w:bCs/>
          <w:color w:val="767171" w:themeColor="background2" w:themeShade="80"/>
        </w:rPr>
        <w:t xml:space="preserve">. </w:t>
      </w:r>
      <w:proofErr w:type="spellStart"/>
      <w:r w:rsidRPr="00201DB2">
        <w:rPr>
          <w:rFonts w:ascii="Arial Narrow" w:hAnsi="Arial Narrow" w:cs="Arial"/>
          <w:bCs/>
          <w:color w:val="767171" w:themeColor="background2" w:themeShade="80"/>
        </w:rPr>
        <w:t>Thanks</w:t>
      </w:r>
      <w:proofErr w:type="spellEnd"/>
      <w:r w:rsidRPr="00201DB2">
        <w:rPr>
          <w:rFonts w:ascii="Arial Narrow" w:hAnsi="Arial Narrow" w:cs="Arial"/>
          <w:bCs/>
          <w:color w:val="767171" w:themeColor="background2" w:themeShade="80"/>
        </w:rPr>
        <w:t xml:space="preserve"> to close links </w:t>
      </w:r>
      <w:proofErr w:type="spellStart"/>
      <w:r w:rsidRPr="00201DB2">
        <w:rPr>
          <w:rFonts w:ascii="Arial Narrow" w:hAnsi="Arial Narrow" w:cs="Arial"/>
          <w:bCs/>
          <w:color w:val="767171" w:themeColor="background2" w:themeShade="80"/>
        </w:rPr>
        <w:t>with</w:t>
      </w:r>
      <w:proofErr w:type="spellEnd"/>
      <w:r w:rsidRPr="00201DB2">
        <w:rPr>
          <w:rFonts w:ascii="Arial Narrow" w:hAnsi="Arial Narrow" w:cs="Arial"/>
          <w:bCs/>
          <w:color w:val="767171" w:themeColor="background2" w:themeShade="80"/>
        </w:rPr>
        <w:t xml:space="preserve"> </w:t>
      </w:r>
      <w:proofErr w:type="spellStart"/>
      <w:r w:rsidRPr="00201DB2">
        <w:rPr>
          <w:rFonts w:ascii="Arial Narrow" w:hAnsi="Arial Narrow" w:cs="Arial"/>
          <w:bCs/>
          <w:color w:val="767171" w:themeColor="background2" w:themeShade="80"/>
        </w:rPr>
        <w:t>universities</w:t>
      </w:r>
      <w:proofErr w:type="spellEnd"/>
      <w:r w:rsidRPr="00201DB2">
        <w:rPr>
          <w:rFonts w:ascii="Arial Narrow" w:hAnsi="Arial Narrow" w:cs="Arial"/>
          <w:bCs/>
          <w:color w:val="767171" w:themeColor="background2" w:themeShade="80"/>
        </w:rPr>
        <w:t xml:space="preserve"> and public </w:t>
      </w:r>
      <w:proofErr w:type="spellStart"/>
      <w:r w:rsidRPr="00201DB2">
        <w:rPr>
          <w:rFonts w:ascii="Arial Narrow" w:hAnsi="Arial Narrow" w:cs="Arial"/>
          <w:bCs/>
          <w:color w:val="767171" w:themeColor="background2" w:themeShade="80"/>
        </w:rPr>
        <w:t>research</w:t>
      </w:r>
      <w:proofErr w:type="spellEnd"/>
      <w:r w:rsidRPr="00201DB2">
        <w:rPr>
          <w:rFonts w:ascii="Arial Narrow" w:hAnsi="Arial Narrow" w:cs="Arial"/>
          <w:bCs/>
          <w:color w:val="767171" w:themeColor="background2" w:themeShade="80"/>
        </w:rPr>
        <w:t xml:space="preserve"> institutions technologies, </w:t>
      </w:r>
      <w:proofErr w:type="spellStart"/>
      <w:r w:rsidRPr="00201DB2">
        <w:rPr>
          <w:rFonts w:ascii="Arial Narrow" w:hAnsi="Arial Narrow" w:cs="Arial"/>
          <w:bCs/>
          <w:color w:val="767171" w:themeColor="background2" w:themeShade="80"/>
        </w:rPr>
        <w:t>Linksium</w:t>
      </w:r>
      <w:proofErr w:type="spellEnd"/>
      <w:r w:rsidRPr="00201DB2">
        <w:rPr>
          <w:rFonts w:ascii="Arial Narrow" w:hAnsi="Arial Narrow" w:cs="Arial"/>
          <w:bCs/>
          <w:color w:val="767171" w:themeColor="background2" w:themeShade="80"/>
        </w:rPr>
        <w:t xml:space="preserve"> </w:t>
      </w:r>
      <w:proofErr w:type="spellStart"/>
      <w:r w:rsidRPr="00201DB2">
        <w:rPr>
          <w:rFonts w:ascii="Arial Narrow" w:hAnsi="Arial Narrow" w:cs="Arial"/>
          <w:bCs/>
          <w:color w:val="767171" w:themeColor="background2" w:themeShade="80"/>
        </w:rPr>
        <w:t>provides</w:t>
      </w:r>
      <w:proofErr w:type="spellEnd"/>
      <w:r w:rsidRPr="00201DB2">
        <w:rPr>
          <w:rFonts w:ascii="Arial Narrow" w:hAnsi="Arial Narrow" w:cs="Arial"/>
          <w:bCs/>
          <w:color w:val="767171" w:themeColor="background2" w:themeShade="80"/>
        </w:rPr>
        <w:t xml:space="preserve"> a </w:t>
      </w:r>
      <w:proofErr w:type="spellStart"/>
      <w:r w:rsidRPr="00201DB2">
        <w:rPr>
          <w:rFonts w:ascii="Arial Narrow" w:hAnsi="Arial Narrow" w:cs="Arial"/>
          <w:bCs/>
          <w:color w:val="767171" w:themeColor="background2" w:themeShade="80"/>
        </w:rPr>
        <w:t>wide</w:t>
      </w:r>
      <w:proofErr w:type="spellEnd"/>
      <w:r w:rsidRPr="00201DB2">
        <w:rPr>
          <w:rFonts w:ascii="Arial Narrow" w:hAnsi="Arial Narrow" w:cs="Arial"/>
          <w:bCs/>
          <w:color w:val="767171" w:themeColor="background2" w:themeShade="80"/>
        </w:rPr>
        <w:t xml:space="preserve"> portfolio of technologies </w:t>
      </w:r>
      <w:proofErr w:type="spellStart"/>
      <w:r w:rsidRPr="00201DB2">
        <w:rPr>
          <w:rFonts w:ascii="Arial Narrow" w:hAnsi="Arial Narrow" w:cs="Arial"/>
          <w:bCs/>
          <w:color w:val="767171" w:themeColor="background2" w:themeShade="80"/>
        </w:rPr>
        <w:t>which</w:t>
      </w:r>
      <w:proofErr w:type="spellEnd"/>
      <w:r w:rsidRPr="00201DB2">
        <w:rPr>
          <w:rFonts w:ascii="Arial Narrow" w:hAnsi="Arial Narrow" w:cs="Arial"/>
          <w:bCs/>
          <w:color w:val="767171" w:themeColor="background2" w:themeShade="80"/>
        </w:rPr>
        <w:t xml:space="preserve"> </w:t>
      </w:r>
      <w:proofErr w:type="spellStart"/>
      <w:r w:rsidRPr="00201DB2">
        <w:rPr>
          <w:rFonts w:ascii="Arial Narrow" w:hAnsi="Arial Narrow" w:cs="Arial"/>
          <w:bCs/>
          <w:color w:val="767171" w:themeColor="background2" w:themeShade="80"/>
        </w:rPr>
        <w:t>pushes</w:t>
      </w:r>
      <w:proofErr w:type="spellEnd"/>
      <w:r w:rsidRPr="00201DB2">
        <w:rPr>
          <w:rFonts w:ascii="Arial Narrow" w:hAnsi="Arial Narrow" w:cs="Arial"/>
          <w:bCs/>
          <w:color w:val="767171" w:themeColor="background2" w:themeShade="80"/>
        </w:rPr>
        <w:t xml:space="preserve"> back </w:t>
      </w:r>
      <w:proofErr w:type="spellStart"/>
      <w:r w:rsidRPr="00201DB2">
        <w:rPr>
          <w:rFonts w:ascii="Arial Narrow" w:hAnsi="Arial Narrow" w:cs="Arial"/>
          <w:bCs/>
          <w:color w:val="767171" w:themeColor="background2" w:themeShade="80"/>
        </w:rPr>
        <w:t>scientific</w:t>
      </w:r>
      <w:proofErr w:type="spellEnd"/>
      <w:r w:rsidRPr="00201DB2">
        <w:rPr>
          <w:rFonts w:ascii="Arial Narrow" w:hAnsi="Arial Narrow" w:cs="Arial"/>
          <w:bCs/>
          <w:color w:val="767171" w:themeColor="background2" w:themeShade="80"/>
        </w:rPr>
        <w:t xml:space="preserve"> </w:t>
      </w:r>
      <w:proofErr w:type="spellStart"/>
      <w:r w:rsidRPr="00201DB2">
        <w:rPr>
          <w:rFonts w:ascii="Arial Narrow" w:hAnsi="Arial Narrow" w:cs="Arial"/>
          <w:bCs/>
          <w:color w:val="767171" w:themeColor="background2" w:themeShade="80"/>
        </w:rPr>
        <w:t>boundaries</w:t>
      </w:r>
      <w:proofErr w:type="spellEnd"/>
      <w:r w:rsidRPr="00201DB2">
        <w:rPr>
          <w:rFonts w:ascii="Arial Narrow" w:hAnsi="Arial Narrow" w:cs="Arial"/>
          <w:bCs/>
          <w:color w:val="767171" w:themeColor="background2" w:themeShade="80"/>
        </w:rPr>
        <w:t xml:space="preserve"> in </w:t>
      </w:r>
      <w:proofErr w:type="spellStart"/>
      <w:r w:rsidRPr="00201DB2">
        <w:rPr>
          <w:rFonts w:ascii="Arial Narrow" w:hAnsi="Arial Narrow" w:cs="Arial"/>
          <w:bCs/>
          <w:color w:val="767171" w:themeColor="background2" w:themeShade="80"/>
        </w:rPr>
        <w:t>multidisciplinary</w:t>
      </w:r>
      <w:proofErr w:type="spellEnd"/>
      <w:r w:rsidRPr="00201DB2">
        <w:rPr>
          <w:rFonts w:ascii="Arial Narrow" w:hAnsi="Arial Narrow" w:cs="Arial"/>
          <w:bCs/>
          <w:color w:val="767171" w:themeColor="background2" w:themeShade="80"/>
        </w:rPr>
        <w:t xml:space="preserve"> </w:t>
      </w:r>
      <w:proofErr w:type="spellStart"/>
      <w:r w:rsidRPr="00201DB2">
        <w:rPr>
          <w:rFonts w:ascii="Arial Narrow" w:hAnsi="Arial Narrow" w:cs="Arial"/>
          <w:bCs/>
          <w:color w:val="767171" w:themeColor="background2" w:themeShade="80"/>
        </w:rPr>
        <w:t>fi</w:t>
      </w:r>
      <w:r w:rsidR="000C4FE6">
        <w:rPr>
          <w:rFonts w:ascii="Arial Narrow" w:hAnsi="Arial Narrow" w:cs="Arial"/>
          <w:bCs/>
          <w:color w:val="767171" w:themeColor="background2" w:themeShade="80"/>
        </w:rPr>
        <w:t>elds</w:t>
      </w:r>
      <w:proofErr w:type="spellEnd"/>
      <w:r w:rsidR="000C4FE6">
        <w:rPr>
          <w:rFonts w:ascii="Arial Narrow" w:hAnsi="Arial Narrow" w:cs="Arial"/>
          <w:bCs/>
          <w:color w:val="767171" w:themeColor="background2" w:themeShade="80"/>
        </w:rPr>
        <w:t xml:space="preserve">. </w:t>
      </w:r>
      <w:proofErr w:type="spellStart"/>
      <w:r w:rsidR="000C4FE6">
        <w:rPr>
          <w:rFonts w:ascii="Arial Narrow" w:hAnsi="Arial Narrow" w:cs="Arial"/>
          <w:bCs/>
          <w:color w:val="767171" w:themeColor="background2" w:themeShade="80"/>
        </w:rPr>
        <w:t>Since</w:t>
      </w:r>
      <w:proofErr w:type="spellEnd"/>
      <w:r w:rsidR="000C4FE6">
        <w:rPr>
          <w:rFonts w:ascii="Arial Narrow" w:hAnsi="Arial Narrow" w:cs="Arial"/>
          <w:bCs/>
          <w:color w:val="767171" w:themeColor="background2" w:themeShade="80"/>
        </w:rPr>
        <w:t xml:space="preserve"> 2015, L</w:t>
      </w:r>
      <w:r>
        <w:rPr>
          <w:rFonts w:ascii="Arial Narrow" w:hAnsi="Arial Narrow" w:cs="Arial"/>
          <w:bCs/>
          <w:color w:val="767171" w:themeColor="background2" w:themeShade="80"/>
        </w:rPr>
        <w:t xml:space="preserve">inksium </w:t>
      </w:r>
      <w:r w:rsidR="000C4FE6">
        <w:rPr>
          <w:rFonts w:ascii="Arial Narrow" w:hAnsi="Arial Narrow" w:cs="Arial"/>
          <w:bCs/>
          <w:color w:val="767171" w:themeColor="background2" w:themeShade="80"/>
        </w:rPr>
        <w:t xml:space="preserve">has </w:t>
      </w:r>
      <w:proofErr w:type="spellStart"/>
      <w:r>
        <w:rPr>
          <w:rFonts w:ascii="Arial Narrow" w:hAnsi="Arial Narrow" w:cs="Arial"/>
          <w:bCs/>
          <w:color w:val="767171" w:themeColor="background2" w:themeShade="80"/>
        </w:rPr>
        <w:t>funded</w:t>
      </w:r>
      <w:proofErr w:type="spellEnd"/>
      <w:r>
        <w:rPr>
          <w:rFonts w:ascii="Arial Narrow" w:hAnsi="Arial Narrow" w:cs="Arial"/>
          <w:bCs/>
          <w:color w:val="767171" w:themeColor="background2" w:themeShade="80"/>
        </w:rPr>
        <w:t xml:space="preserve"> </w:t>
      </w:r>
      <w:r w:rsidR="00215E4F">
        <w:rPr>
          <w:rFonts w:ascii="Arial Narrow" w:hAnsi="Arial Narrow" w:cs="Arial"/>
          <w:bCs/>
          <w:color w:val="767171" w:themeColor="background2" w:themeShade="80"/>
        </w:rPr>
        <w:t xml:space="preserve">43 </w:t>
      </w:r>
      <w:bookmarkStart w:id="0" w:name="_GoBack"/>
      <w:bookmarkEnd w:id="0"/>
      <w:r w:rsidRPr="00201DB2">
        <w:rPr>
          <w:rFonts w:ascii="Arial Narrow" w:hAnsi="Arial Narrow" w:cs="Arial"/>
          <w:bCs/>
          <w:color w:val="767171" w:themeColor="background2" w:themeShade="80"/>
        </w:rPr>
        <w:t xml:space="preserve">M€ </w:t>
      </w:r>
      <w:proofErr w:type="spellStart"/>
      <w:r w:rsidRPr="00201DB2">
        <w:rPr>
          <w:rFonts w:ascii="Arial Narrow" w:hAnsi="Arial Narrow" w:cs="Arial"/>
          <w:bCs/>
          <w:color w:val="767171" w:themeColor="background2" w:themeShade="80"/>
        </w:rPr>
        <w:t>in</w:t>
      </w:r>
      <w:proofErr w:type="spellEnd"/>
      <w:r w:rsidRPr="00201DB2">
        <w:rPr>
          <w:rFonts w:ascii="Arial Narrow" w:hAnsi="Arial Narrow" w:cs="Arial"/>
          <w:bCs/>
          <w:color w:val="767171" w:themeColor="background2" w:themeShade="80"/>
        </w:rPr>
        <w:t xml:space="preserve"> </w:t>
      </w:r>
      <w:r w:rsidR="00215E4F">
        <w:rPr>
          <w:rFonts w:ascii="Arial Narrow" w:hAnsi="Arial Narrow" w:cs="Arial"/>
          <w:bCs/>
          <w:color w:val="767171" w:themeColor="background2" w:themeShade="80"/>
        </w:rPr>
        <w:t>190</w:t>
      </w:r>
      <w:r w:rsidR="000C4FE6">
        <w:rPr>
          <w:rFonts w:ascii="Arial Narrow" w:hAnsi="Arial Narrow" w:cs="Arial"/>
          <w:bCs/>
          <w:color w:val="767171" w:themeColor="background2" w:themeShade="80"/>
        </w:rPr>
        <w:t xml:space="preserve"> </w:t>
      </w:r>
      <w:proofErr w:type="spellStart"/>
      <w:r w:rsidRPr="00201DB2">
        <w:rPr>
          <w:rFonts w:ascii="Arial Narrow" w:hAnsi="Arial Narrow" w:cs="Arial"/>
          <w:bCs/>
          <w:color w:val="767171" w:themeColor="background2" w:themeShade="80"/>
        </w:rPr>
        <w:t>selected</w:t>
      </w:r>
      <w:proofErr w:type="spellEnd"/>
      <w:r w:rsidRPr="00201DB2">
        <w:rPr>
          <w:rFonts w:ascii="Arial Narrow" w:hAnsi="Arial Narrow" w:cs="Arial"/>
          <w:bCs/>
          <w:color w:val="767171" w:themeColor="background2" w:themeShade="80"/>
        </w:rPr>
        <w:t xml:space="preserve"> </w:t>
      </w:r>
      <w:proofErr w:type="spellStart"/>
      <w:r w:rsidRPr="00201DB2">
        <w:rPr>
          <w:rFonts w:ascii="Arial Narrow" w:hAnsi="Arial Narrow" w:cs="Arial"/>
          <w:bCs/>
          <w:color w:val="767171" w:themeColor="background2" w:themeShade="80"/>
        </w:rPr>
        <w:t>deep</w:t>
      </w:r>
      <w:r w:rsidR="000C4FE6">
        <w:rPr>
          <w:rFonts w:ascii="Arial Narrow" w:hAnsi="Arial Narrow" w:cs="Arial"/>
          <w:bCs/>
          <w:color w:val="767171" w:themeColor="background2" w:themeShade="80"/>
        </w:rPr>
        <w:t>tech</w:t>
      </w:r>
      <w:proofErr w:type="spellEnd"/>
      <w:r w:rsidR="000C4FE6">
        <w:rPr>
          <w:rFonts w:ascii="Arial Narrow" w:hAnsi="Arial Narrow" w:cs="Arial"/>
          <w:bCs/>
          <w:color w:val="767171" w:themeColor="background2" w:themeShade="80"/>
        </w:rPr>
        <w:t xml:space="preserve"> technologies and </w:t>
      </w:r>
      <w:proofErr w:type="spellStart"/>
      <w:r w:rsidR="000C4FE6">
        <w:rPr>
          <w:rFonts w:ascii="Arial Narrow" w:hAnsi="Arial Narrow" w:cs="Arial"/>
          <w:bCs/>
          <w:color w:val="767171" w:themeColor="background2" w:themeShade="80"/>
        </w:rPr>
        <w:t>created</w:t>
      </w:r>
      <w:proofErr w:type="spellEnd"/>
      <w:r w:rsidR="00215E4F">
        <w:rPr>
          <w:rFonts w:ascii="Arial Narrow" w:hAnsi="Arial Narrow" w:cs="Arial"/>
          <w:bCs/>
          <w:color w:val="767171" w:themeColor="background2" w:themeShade="80"/>
        </w:rPr>
        <w:t xml:space="preserve"> 55</w:t>
      </w:r>
      <w:r w:rsidRPr="00201DB2">
        <w:rPr>
          <w:rFonts w:ascii="Arial Narrow" w:hAnsi="Arial Narrow" w:cs="Arial"/>
          <w:bCs/>
          <w:color w:val="767171" w:themeColor="background2" w:themeShade="80"/>
        </w:rPr>
        <w:t xml:space="preserve"> startups</w:t>
      </w:r>
      <w:r>
        <w:rPr>
          <w:rFonts w:ascii="Arial Narrow" w:hAnsi="Arial Narrow"/>
          <w:color w:val="7F7F7F"/>
          <w:sz w:val="28"/>
          <w:szCs w:val="28"/>
          <w:lang w:val="en-US"/>
        </w:rPr>
        <w:t>.</w:t>
      </w:r>
    </w:p>
    <w:p w:rsidR="00201DB2" w:rsidRPr="00201DB2" w:rsidRDefault="00201DB2" w:rsidP="00201DB2">
      <w:pPr>
        <w:jc w:val="both"/>
        <w:rPr>
          <w:rFonts w:ascii="Arial Narrow" w:hAnsi="Arial Narrow" w:cs="Arial"/>
          <w:bCs/>
          <w:color w:val="767171" w:themeColor="background2" w:themeShade="80"/>
        </w:rPr>
      </w:pPr>
      <w:proofErr w:type="spellStart"/>
      <w:r w:rsidRPr="00201DB2">
        <w:rPr>
          <w:rFonts w:ascii="Arial Narrow" w:hAnsi="Arial Narrow" w:cs="Arial"/>
          <w:bCs/>
          <w:color w:val="767171" w:themeColor="background2" w:themeShade="80"/>
        </w:rPr>
        <w:t>Linksium</w:t>
      </w:r>
      <w:proofErr w:type="spellEnd"/>
      <w:r w:rsidRPr="00201DB2">
        <w:rPr>
          <w:rFonts w:ascii="Arial Narrow" w:hAnsi="Arial Narrow" w:cs="Arial"/>
          <w:bCs/>
          <w:color w:val="767171" w:themeColor="background2" w:themeShade="80"/>
        </w:rPr>
        <w:t xml:space="preserve"> </w:t>
      </w:r>
      <w:proofErr w:type="spellStart"/>
      <w:r w:rsidRPr="00201DB2">
        <w:rPr>
          <w:rFonts w:ascii="Arial Narrow" w:hAnsi="Arial Narrow" w:cs="Arial"/>
          <w:bCs/>
          <w:color w:val="767171" w:themeColor="background2" w:themeShade="80"/>
        </w:rPr>
        <w:t>is</w:t>
      </w:r>
      <w:proofErr w:type="spellEnd"/>
      <w:r w:rsidRPr="00201DB2">
        <w:rPr>
          <w:rFonts w:ascii="Arial Narrow" w:hAnsi="Arial Narrow" w:cs="Arial"/>
          <w:bCs/>
          <w:color w:val="767171" w:themeColor="background2" w:themeShade="80"/>
        </w:rPr>
        <w:t xml:space="preserve"> a </w:t>
      </w:r>
      <w:proofErr w:type="spellStart"/>
      <w:r w:rsidRPr="00201DB2">
        <w:rPr>
          <w:rFonts w:ascii="Arial Narrow" w:hAnsi="Arial Narrow" w:cs="Arial"/>
          <w:bCs/>
          <w:color w:val="767171" w:themeColor="background2" w:themeShade="80"/>
        </w:rPr>
        <w:t>private</w:t>
      </w:r>
      <w:proofErr w:type="spellEnd"/>
      <w:r w:rsidRPr="00201DB2">
        <w:rPr>
          <w:rFonts w:ascii="Arial Narrow" w:hAnsi="Arial Narrow" w:cs="Arial"/>
          <w:bCs/>
          <w:color w:val="767171" w:themeColor="background2" w:themeShade="80"/>
        </w:rPr>
        <w:t xml:space="preserve"> </w:t>
      </w:r>
      <w:proofErr w:type="spellStart"/>
      <w:r w:rsidRPr="00201DB2">
        <w:rPr>
          <w:rFonts w:ascii="Arial Narrow" w:hAnsi="Arial Narrow" w:cs="Arial"/>
          <w:bCs/>
          <w:color w:val="767171" w:themeColor="background2" w:themeShade="80"/>
        </w:rPr>
        <w:t>company</w:t>
      </w:r>
      <w:proofErr w:type="spellEnd"/>
      <w:r w:rsidRPr="00201DB2">
        <w:rPr>
          <w:rFonts w:ascii="Arial Narrow" w:hAnsi="Arial Narrow" w:cs="Arial"/>
          <w:bCs/>
          <w:color w:val="767171" w:themeColor="background2" w:themeShade="80"/>
        </w:rPr>
        <w:t xml:space="preserve"> </w:t>
      </w:r>
      <w:proofErr w:type="spellStart"/>
      <w:r w:rsidRPr="00201DB2">
        <w:rPr>
          <w:rFonts w:ascii="Arial Narrow" w:hAnsi="Arial Narrow" w:cs="Arial"/>
          <w:bCs/>
          <w:color w:val="767171" w:themeColor="background2" w:themeShade="80"/>
        </w:rPr>
        <w:t>with</w:t>
      </w:r>
      <w:proofErr w:type="spellEnd"/>
      <w:r w:rsidRPr="00201DB2">
        <w:rPr>
          <w:rFonts w:ascii="Arial Narrow" w:hAnsi="Arial Narrow" w:cs="Arial"/>
          <w:bCs/>
          <w:color w:val="767171" w:themeColor="background2" w:themeShade="80"/>
        </w:rPr>
        <w:t xml:space="preserve"> public capital. </w:t>
      </w:r>
      <w:proofErr w:type="spellStart"/>
      <w:r w:rsidRPr="00201DB2">
        <w:rPr>
          <w:rFonts w:ascii="Arial Narrow" w:hAnsi="Arial Narrow" w:cs="Arial"/>
          <w:bCs/>
          <w:color w:val="767171" w:themeColor="background2" w:themeShade="80"/>
        </w:rPr>
        <w:t>Linksium's</w:t>
      </w:r>
      <w:proofErr w:type="spellEnd"/>
      <w:r w:rsidRPr="00201DB2">
        <w:rPr>
          <w:rFonts w:ascii="Arial Narrow" w:hAnsi="Arial Narrow" w:cs="Arial"/>
          <w:bCs/>
          <w:color w:val="767171" w:themeColor="background2" w:themeShade="80"/>
        </w:rPr>
        <w:t xml:space="preserve"> </w:t>
      </w:r>
      <w:proofErr w:type="spellStart"/>
      <w:r w:rsidRPr="00201DB2">
        <w:rPr>
          <w:rFonts w:ascii="Arial Narrow" w:hAnsi="Arial Narrow" w:cs="Arial"/>
          <w:bCs/>
          <w:color w:val="767171" w:themeColor="background2" w:themeShade="80"/>
        </w:rPr>
        <w:t>shareholders</w:t>
      </w:r>
      <w:proofErr w:type="spellEnd"/>
      <w:r w:rsidRPr="00201DB2">
        <w:rPr>
          <w:rFonts w:ascii="Arial Narrow" w:hAnsi="Arial Narrow" w:cs="Arial"/>
          <w:bCs/>
          <w:color w:val="767171" w:themeColor="background2" w:themeShade="80"/>
        </w:rPr>
        <w:t xml:space="preserve"> are </w:t>
      </w:r>
      <w:proofErr w:type="spellStart"/>
      <w:r w:rsidRPr="00201DB2">
        <w:rPr>
          <w:rFonts w:ascii="Arial Narrow" w:hAnsi="Arial Narrow" w:cs="Arial"/>
          <w:bCs/>
          <w:color w:val="767171" w:themeColor="background2" w:themeShade="80"/>
        </w:rPr>
        <w:t>mainly</w:t>
      </w:r>
      <w:proofErr w:type="spellEnd"/>
      <w:r w:rsidRPr="00201DB2">
        <w:rPr>
          <w:rFonts w:ascii="Arial Narrow" w:hAnsi="Arial Narrow" w:cs="Arial"/>
          <w:bCs/>
          <w:color w:val="767171" w:themeColor="background2" w:themeShade="80"/>
        </w:rPr>
        <w:t xml:space="preserve"> </w:t>
      </w:r>
      <w:proofErr w:type="spellStart"/>
      <w:r w:rsidRPr="00201DB2">
        <w:rPr>
          <w:rFonts w:ascii="Arial Narrow" w:hAnsi="Arial Narrow" w:cs="Arial"/>
          <w:bCs/>
          <w:color w:val="767171" w:themeColor="background2" w:themeShade="80"/>
        </w:rPr>
        <w:t>regional</w:t>
      </w:r>
      <w:proofErr w:type="spellEnd"/>
      <w:r w:rsidRPr="00201DB2">
        <w:rPr>
          <w:rFonts w:ascii="Arial Narrow" w:hAnsi="Arial Narrow" w:cs="Arial"/>
          <w:bCs/>
          <w:color w:val="767171" w:themeColor="background2" w:themeShade="80"/>
        </w:rPr>
        <w:t xml:space="preserve"> </w:t>
      </w:r>
      <w:proofErr w:type="spellStart"/>
      <w:r w:rsidRPr="00201DB2">
        <w:rPr>
          <w:rFonts w:ascii="Arial Narrow" w:hAnsi="Arial Narrow" w:cs="Arial"/>
          <w:bCs/>
          <w:color w:val="767171" w:themeColor="background2" w:themeShade="80"/>
        </w:rPr>
        <w:t>universities</w:t>
      </w:r>
      <w:proofErr w:type="spellEnd"/>
      <w:r w:rsidRPr="00201DB2">
        <w:rPr>
          <w:rFonts w:ascii="Arial Narrow" w:hAnsi="Arial Narrow" w:cs="Arial"/>
          <w:bCs/>
          <w:color w:val="767171" w:themeColor="background2" w:themeShade="80"/>
        </w:rPr>
        <w:t xml:space="preserve">, national </w:t>
      </w:r>
      <w:proofErr w:type="spellStart"/>
      <w:r w:rsidRPr="00201DB2">
        <w:rPr>
          <w:rFonts w:ascii="Arial Narrow" w:hAnsi="Arial Narrow" w:cs="Arial"/>
          <w:bCs/>
          <w:color w:val="767171" w:themeColor="background2" w:themeShade="80"/>
        </w:rPr>
        <w:t>research</w:t>
      </w:r>
      <w:proofErr w:type="spellEnd"/>
      <w:r w:rsidRPr="00201DB2">
        <w:rPr>
          <w:rFonts w:ascii="Arial Narrow" w:hAnsi="Arial Narrow" w:cs="Arial"/>
          <w:bCs/>
          <w:color w:val="767171" w:themeColor="background2" w:themeShade="80"/>
        </w:rPr>
        <w:t xml:space="preserve"> </w:t>
      </w:r>
      <w:proofErr w:type="spellStart"/>
      <w:r w:rsidRPr="00201DB2">
        <w:rPr>
          <w:rFonts w:ascii="Arial Narrow" w:hAnsi="Arial Narrow" w:cs="Arial"/>
          <w:bCs/>
          <w:color w:val="767171" w:themeColor="background2" w:themeShade="80"/>
        </w:rPr>
        <w:t>organizations</w:t>
      </w:r>
      <w:proofErr w:type="spellEnd"/>
      <w:r w:rsidRPr="00201DB2">
        <w:rPr>
          <w:rFonts w:ascii="Arial Narrow" w:hAnsi="Arial Narrow" w:cs="Arial"/>
          <w:bCs/>
          <w:color w:val="767171" w:themeColor="background2" w:themeShade="80"/>
        </w:rPr>
        <w:t xml:space="preserve"> and the French State. The </w:t>
      </w:r>
      <w:proofErr w:type="spellStart"/>
      <w:r w:rsidRPr="00201DB2">
        <w:rPr>
          <w:rFonts w:ascii="Arial Narrow" w:hAnsi="Arial Narrow" w:cs="Arial"/>
          <w:bCs/>
          <w:color w:val="767171" w:themeColor="background2" w:themeShade="80"/>
        </w:rPr>
        <w:t>company</w:t>
      </w:r>
      <w:proofErr w:type="spellEnd"/>
      <w:r w:rsidRPr="00201DB2">
        <w:rPr>
          <w:rFonts w:ascii="Arial Narrow" w:hAnsi="Arial Narrow" w:cs="Arial"/>
          <w:bCs/>
          <w:color w:val="767171" w:themeColor="background2" w:themeShade="80"/>
        </w:rPr>
        <w:t xml:space="preserve"> </w:t>
      </w:r>
      <w:proofErr w:type="spellStart"/>
      <w:r w:rsidRPr="00201DB2">
        <w:rPr>
          <w:rFonts w:ascii="Arial Narrow" w:hAnsi="Arial Narrow" w:cs="Arial"/>
          <w:bCs/>
          <w:color w:val="767171" w:themeColor="background2" w:themeShade="80"/>
        </w:rPr>
        <w:t>belongs</w:t>
      </w:r>
      <w:proofErr w:type="spellEnd"/>
      <w:r w:rsidRPr="00201DB2">
        <w:rPr>
          <w:rFonts w:ascii="Arial Narrow" w:hAnsi="Arial Narrow" w:cs="Arial"/>
          <w:bCs/>
          <w:color w:val="767171" w:themeColor="background2" w:themeShade="80"/>
        </w:rPr>
        <w:t xml:space="preserve"> to </w:t>
      </w:r>
      <w:hyperlink r:id="rId7" w:tooltip="more about the SATT Network." w:history="1">
        <w:r w:rsidRPr="00201DB2">
          <w:rPr>
            <w:rFonts w:ascii="Arial Narrow" w:hAnsi="Arial Narrow" w:cs="Arial"/>
            <w:bCs/>
            <w:color w:val="767171" w:themeColor="background2" w:themeShade="80"/>
          </w:rPr>
          <w:t xml:space="preserve">a national </w:t>
        </w:r>
        <w:proofErr w:type="spellStart"/>
        <w:r w:rsidRPr="00201DB2">
          <w:rPr>
            <w:rFonts w:ascii="Arial Narrow" w:hAnsi="Arial Narrow" w:cs="Arial"/>
            <w:bCs/>
            <w:color w:val="767171" w:themeColor="background2" w:themeShade="80"/>
          </w:rPr>
          <w:t>network</w:t>
        </w:r>
      </w:hyperlink>
      <w:r w:rsidRPr="00201DB2">
        <w:rPr>
          <w:rFonts w:ascii="Arial Narrow" w:hAnsi="Arial Narrow" w:cs="Arial"/>
          <w:bCs/>
          <w:color w:val="767171" w:themeColor="background2" w:themeShade="80"/>
        </w:rPr>
        <w:t>.of</w:t>
      </w:r>
      <w:proofErr w:type="spellEnd"/>
      <w:r w:rsidRPr="00201DB2">
        <w:rPr>
          <w:rFonts w:ascii="Arial Narrow" w:hAnsi="Arial Narrow" w:cs="Arial"/>
          <w:bCs/>
          <w:color w:val="767171" w:themeColor="background2" w:themeShade="80"/>
        </w:rPr>
        <w:t xml:space="preserve"> 13 SATT  (Society for </w:t>
      </w:r>
      <w:proofErr w:type="spellStart"/>
      <w:r w:rsidRPr="00201DB2">
        <w:rPr>
          <w:rFonts w:ascii="Arial Narrow" w:hAnsi="Arial Narrow" w:cs="Arial"/>
          <w:bCs/>
          <w:color w:val="767171" w:themeColor="background2" w:themeShade="80"/>
        </w:rPr>
        <w:t>Accelerating</w:t>
      </w:r>
      <w:proofErr w:type="spellEnd"/>
      <w:r w:rsidRPr="00201DB2">
        <w:rPr>
          <w:rFonts w:ascii="Arial Narrow" w:hAnsi="Arial Narrow" w:cs="Arial"/>
          <w:bCs/>
          <w:color w:val="767171" w:themeColor="background2" w:themeShade="80"/>
        </w:rPr>
        <w:t xml:space="preserve"> </w:t>
      </w:r>
      <w:proofErr w:type="spellStart"/>
      <w:r w:rsidRPr="00201DB2">
        <w:rPr>
          <w:rFonts w:ascii="Arial Narrow" w:hAnsi="Arial Narrow" w:cs="Arial"/>
          <w:bCs/>
          <w:color w:val="767171" w:themeColor="background2" w:themeShade="80"/>
        </w:rPr>
        <w:t>Technology</w:t>
      </w:r>
      <w:proofErr w:type="spellEnd"/>
      <w:r w:rsidRPr="00201DB2">
        <w:rPr>
          <w:rFonts w:ascii="Arial Narrow" w:hAnsi="Arial Narrow" w:cs="Arial"/>
          <w:bCs/>
          <w:color w:val="767171" w:themeColor="background2" w:themeShade="80"/>
        </w:rPr>
        <w:t xml:space="preserve"> Transfer)</w:t>
      </w:r>
    </w:p>
    <w:p w:rsidR="00201DB2" w:rsidRPr="000A7CD3" w:rsidRDefault="00201DB2" w:rsidP="002E001C">
      <w:pPr>
        <w:jc w:val="both"/>
        <w:rPr>
          <w:rFonts w:ascii="Arial Narrow" w:hAnsi="Arial Narrow" w:cs="Arial"/>
          <w:bCs/>
          <w:color w:val="767171" w:themeColor="background2" w:themeShade="80"/>
        </w:rPr>
      </w:pPr>
    </w:p>
    <w:p w:rsidR="00A01E0D" w:rsidRDefault="00A01E0D" w:rsidP="004C7C4C">
      <w:pPr>
        <w:spacing w:after="0" w:line="240" w:lineRule="auto"/>
        <w:rPr>
          <w:rFonts w:ascii="Arial Narrow" w:hAnsi="Arial Narrow" w:cstheme="majorHAnsi"/>
          <w:i/>
          <w:color w:val="808080" w:themeColor="background1" w:themeShade="80"/>
          <w:sz w:val="20"/>
          <w:szCs w:val="20"/>
          <w:shd w:val="clear" w:color="auto" w:fill="FFFFFF"/>
        </w:rPr>
      </w:pPr>
    </w:p>
    <w:p w:rsidR="00A01E0D" w:rsidRDefault="00A01E0D" w:rsidP="004C7C4C">
      <w:pPr>
        <w:spacing w:after="0" w:line="240" w:lineRule="auto"/>
        <w:rPr>
          <w:rFonts w:ascii="Arial Narrow" w:hAnsi="Arial Narrow" w:cstheme="majorHAnsi"/>
          <w:i/>
          <w:color w:val="808080" w:themeColor="background1" w:themeShade="80"/>
          <w:sz w:val="20"/>
          <w:szCs w:val="20"/>
          <w:shd w:val="clear" w:color="auto" w:fill="FFFFFF"/>
        </w:rPr>
      </w:pPr>
    </w:p>
    <w:p w:rsidR="00A01E0D" w:rsidRPr="004C7C4C" w:rsidRDefault="00A01E0D" w:rsidP="004C7C4C">
      <w:pPr>
        <w:spacing w:after="0" w:line="240" w:lineRule="auto"/>
        <w:rPr>
          <w:rFonts w:ascii="Arial Narrow" w:hAnsi="Arial Narrow" w:cstheme="majorHAnsi"/>
          <w:i/>
          <w:color w:val="808080" w:themeColor="background1" w:themeShade="80"/>
          <w:sz w:val="20"/>
          <w:szCs w:val="20"/>
          <w:shd w:val="clear" w:color="auto" w:fill="FFFFFF"/>
        </w:rPr>
      </w:pPr>
    </w:p>
    <w:p w:rsidR="00BE291F" w:rsidRPr="00A63242" w:rsidRDefault="00BE291F" w:rsidP="00BE291F">
      <w:pPr>
        <w:pStyle w:val="Default"/>
        <w:rPr>
          <w:rFonts w:ascii="Arial Narrow" w:hAnsi="Arial Narrow" w:cs="Arial"/>
          <w:color w:val="auto"/>
          <w:szCs w:val="20"/>
        </w:rPr>
      </w:pPr>
    </w:p>
    <w:sectPr w:rsidR="00BE291F" w:rsidRPr="00A63242">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D48C1" w:rsidRDefault="009D48C1" w:rsidP="00B065A0">
      <w:pPr>
        <w:spacing w:after="0" w:line="240" w:lineRule="auto"/>
      </w:pPr>
      <w:r>
        <w:separator/>
      </w:r>
    </w:p>
  </w:endnote>
  <w:endnote w:type="continuationSeparator" w:id="0">
    <w:p w:rsidR="009D48C1" w:rsidRDefault="009D48C1" w:rsidP="00B065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65A0" w:rsidRDefault="00B065A0" w:rsidP="00B065A0">
    <w:pPr>
      <w:pStyle w:val="linksium"/>
      <w:spacing w:before="0" w:beforeAutospacing="0" w:after="0" w:afterAutospacing="0"/>
      <w:rPr>
        <w:rFonts w:ascii="Arial Narrow" w:hAnsi="Arial Narrow"/>
        <w:b/>
        <w:color w:val="ED7D31" w:themeColor="accent2"/>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D48C1" w:rsidRDefault="009D48C1" w:rsidP="00B065A0">
      <w:pPr>
        <w:spacing w:after="0" w:line="240" w:lineRule="auto"/>
      </w:pPr>
      <w:r>
        <w:separator/>
      </w:r>
    </w:p>
  </w:footnote>
  <w:footnote w:type="continuationSeparator" w:id="0">
    <w:p w:rsidR="009D48C1" w:rsidRDefault="009D48C1" w:rsidP="00B065A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65A0" w:rsidRDefault="00B065A0">
    <w:pPr>
      <w:pStyle w:val="En-tte"/>
    </w:pPr>
    <w:r>
      <w:rPr>
        <w:noProof/>
        <w:lang w:eastAsia="fr-FR"/>
      </w:rPr>
      <w:drawing>
        <wp:anchor distT="0" distB="0" distL="114300" distR="114300" simplePos="0" relativeHeight="251659264" behindDoc="0" locked="0" layoutInCell="1" allowOverlap="1" wp14:anchorId="16597831" wp14:editId="0164B39D">
          <wp:simplePos x="0" y="0"/>
          <wp:positionH relativeFrom="column">
            <wp:posOffset>-118746</wp:posOffset>
          </wp:positionH>
          <wp:positionV relativeFrom="paragraph">
            <wp:posOffset>-40005</wp:posOffset>
          </wp:positionV>
          <wp:extent cx="1076395" cy="481172"/>
          <wp:effectExtent l="0" t="0" r="0" b="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Linksium_300dpi.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96918" cy="490346"/>
                  </a:xfrm>
                  <a:prstGeom prst="rect">
                    <a:avLst/>
                  </a:prstGeom>
                </pic:spPr>
              </pic:pic>
            </a:graphicData>
          </a:graphic>
          <wp14:sizeRelH relativeFrom="margin">
            <wp14:pctWidth>0</wp14:pctWidth>
          </wp14:sizeRelH>
          <wp14:sizeRelV relativeFrom="margin">
            <wp14:pctHeight>0</wp14:pctHeight>
          </wp14:sizeRelV>
        </wp:anchor>
      </w:drawing>
    </w:r>
  </w:p>
  <w:p w:rsidR="00B065A0" w:rsidRDefault="00B065A0">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CC5F62"/>
    <w:multiLevelType w:val="hybridMultilevel"/>
    <w:tmpl w:val="DCB23E28"/>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300D27F2"/>
    <w:multiLevelType w:val="hybridMultilevel"/>
    <w:tmpl w:val="55701CA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310D07CA"/>
    <w:multiLevelType w:val="hybridMultilevel"/>
    <w:tmpl w:val="EA8823A0"/>
    <w:lvl w:ilvl="0" w:tplc="040C0005">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 w15:restartNumberingAfterBreak="0">
    <w:nsid w:val="4C081DF7"/>
    <w:multiLevelType w:val="hybridMultilevel"/>
    <w:tmpl w:val="8DD80BB8"/>
    <w:lvl w:ilvl="0" w:tplc="B846DC6C">
      <w:numFmt w:val="bullet"/>
      <w:lvlText w:val="-"/>
      <w:lvlJc w:val="left"/>
      <w:pPr>
        <w:ind w:left="1287" w:hanging="360"/>
      </w:pPr>
      <w:rPr>
        <w:rFonts w:ascii="Arial" w:eastAsiaTheme="minorEastAsia" w:hAnsi="Arial" w:cs="Aria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 w15:restartNumberingAfterBreak="0">
    <w:nsid w:val="511274EA"/>
    <w:multiLevelType w:val="hybridMultilevel"/>
    <w:tmpl w:val="2D52026C"/>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5" w15:restartNumberingAfterBreak="0">
    <w:nsid w:val="62442706"/>
    <w:multiLevelType w:val="hybridMultilevel"/>
    <w:tmpl w:val="AEC41938"/>
    <w:lvl w:ilvl="0" w:tplc="87AEC6A8">
      <w:start w:val="3"/>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63365E78"/>
    <w:multiLevelType w:val="hybridMultilevel"/>
    <w:tmpl w:val="B95EEC8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6CEB40B6"/>
    <w:multiLevelType w:val="hybridMultilevel"/>
    <w:tmpl w:val="A470E4B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75686DAD"/>
    <w:multiLevelType w:val="hybridMultilevel"/>
    <w:tmpl w:val="9806871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76531C9E"/>
    <w:multiLevelType w:val="hybridMultilevel"/>
    <w:tmpl w:val="C42EB558"/>
    <w:lvl w:ilvl="0" w:tplc="742C58DE">
      <w:start w:val="3"/>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7EFD0903"/>
    <w:multiLevelType w:val="hybridMultilevel"/>
    <w:tmpl w:val="A8484A3A"/>
    <w:lvl w:ilvl="0" w:tplc="87AEC6A8">
      <w:start w:val="3"/>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
  </w:num>
  <w:num w:numId="2">
    <w:abstractNumId w:val="9"/>
  </w:num>
  <w:num w:numId="3">
    <w:abstractNumId w:val="10"/>
  </w:num>
  <w:num w:numId="4">
    <w:abstractNumId w:val="5"/>
  </w:num>
  <w:num w:numId="5">
    <w:abstractNumId w:val="4"/>
  </w:num>
  <w:num w:numId="6">
    <w:abstractNumId w:val="1"/>
  </w:num>
  <w:num w:numId="7">
    <w:abstractNumId w:val="7"/>
  </w:num>
  <w:num w:numId="8">
    <w:abstractNumId w:val="8"/>
  </w:num>
  <w:num w:numId="9">
    <w:abstractNumId w:val="0"/>
  </w:num>
  <w:num w:numId="10">
    <w:abstractNumId w:val="6"/>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552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58FB"/>
    <w:rsid w:val="00034E9E"/>
    <w:rsid w:val="000352E7"/>
    <w:rsid w:val="00040302"/>
    <w:rsid w:val="00043182"/>
    <w:rsid w:val="00056733"/>
    <w:rsid w:val="00060F2A"/>
    <w:rsid w:val="00067A58"/>
    <w:rsid w:val="000A7CD3"/>
    <w:rsid w:val="000C4FE6"/>
    <w:rsid w:val="000C5770"/>
    <w:rsid w:val="000F064F"/>
    <w:rsid w:val="000F4086"/>
    <w:rsid w:val="00103B7B"/>
    <w:rsid w:val="00112FFF"/>
    <w:rsid w:val="00117EBA"/>
    <w:rsid w:val="00126CA4"/>
    <w:rsid w:val="00137298"/>
    <w:rsid w:val="00142117"/>
    <w:rsid w:val="001A37A4"/>
    <w:rsid w:val="001C2D5E"/>
    <w:rsid w:val="001E5C25"/>
    <w:rsid w:val="00201DB2"/>
    <w:rsid w:val="00215E4F"/>
    <w:rsid w:val="00256D91"/>
    <w:rsid w:val="00283322"/>
    <w:rsid w:val="002A2A3C"/>
    <w:rsid w:val="002C0199"/>
    <w:rsid w:val="002E001C"/>
    <w:rsid w:val="003235EA"/>
    <w:rsid w:val="00355B5E"/>
    <w:rsid w:val="003653DD"/>
    <w:rsid w:val="0036649A"/>
    <w:rsid w:val="00374753"/>
    <w:rsid w:val="00386085"/>
    <w:rsid w:val="00390F0B"/>
    <w:rsid w:val="003D129F"/>
    <w:rsid w:val="003F4687"/>
    <w:rsid w:val="004267AE"/>
    <w:rsid w:val="00461AD3"/>
    <w:rsid w:val="004770CF"/>
    <w:rsid w:val="004C78B6"/>
    <w:rsid w:val="004C7C4C"/>
    <w:rsid w:val="004D24BA"/>
    <w:rsid w:val="004E2EBB"/>
    <w:rsid w:val="004E7DCF"/>
    <w:rsid w:val="005119F6"/>
    <w:rsid w:val="00512A45"/>
    <w:rsid w:val="00514C7F"/>
    <w:rsid w:val="0053611A"/>
    <w:rsid w:val="00543401"/>
    <w:rsid w:val="00566400"/>
    <w:rsid w:val="00570D1F"/>
    <w:rsid w:val="0058212F"/>
    <w:rsid w:val="00585B2B"/>
    <w:rsid w:val="00586ADE"/>
    <w:rsid w:val="005C6399"/>
    <w:rsid w:val="005F622B"/>
    <w:rsid w:val="006049F9"/>
    <w:rsid w:val="00616F59"/>
    <w:rsid w:val="006224BD"/>
    <w:rsid w:val="006601CF"/>
    <w:rsid w:val="00666EA5"/>
    <w:rsid w:val="006A0D23"/>
    <w:rsid w:val="006B32C3"/>
    <w:rsid w:val="006C2EEF"/>
    <w:rsid w:val="006C4E2E"/>
    <w:rsid w:val="006D4A28"/>
    <w:rsid w:val="006E2B94"/>
    <w:rsid w:val="006F77C3"/>
    <w:rsid w:val="00705844"/>
    <w:rsid w:val="00705C42"/>
    <w:rsid w:val="0073290C"/>
    <w:rsid w:val="00783442"/>
    <w:rsid w:val="007C298A"/>
    <w:rsid w:val="007D760F"/>
    <w:rsid w:val="007F3454"/>
    <w:rsid w:val="00804DA2"/>
    <w:rsid w:val="0087021C"/>
    <w:rsid w:val="00897470"/>
    <w:rsid w:val="008B39FD"/>
    <w:rsid w:val="008C2880"/>
    <w:rsid w:val="008C5CF3"/>
    <w:rsid w:val="008D49E8"/>
    <w:rsid w:val="00904461"/>
    <w:rsid w:val="00952CEE"/>
    <w:rsid w:val="0096257D"/>
    <w:rsid w:val="0098518F"/>
    <w:rsid w:val="0099563E"/>
    <w:rsid w:val="009A02D0"/>
    <w:rsid w:val="009B6904"/>
    <w:rsid w:val="009D48C1"/>
    <w:rsid w:val="009F080F"/>
    <w:rsid w:val="00A01E0D"/>
    <w:rsid w:val="00A158FB"/>
    <w:rsid w:val="00A63242"/>
    <w:rsid w:val="00A95B06"/>
    <w:rsid w:val="00AB7905"/>
    <w:rsid w:val="00AC255F"/>
    <w:rsid w:val="00AD4BE8"/>
    <w:rsid w:val="00AF41ED"/>
    <w:rsid w:val="00AF7468"/>
    <w:rsid w:val="00AF7568"/>
    <w:rsid w:val="00B04A72"/>
    <w:rsid w:val="00B065A0"/>
    <w:rsid w:val="00B27986"/>
    <w:rsid w:val="00B348B3"/>
    <w:rsid w:val="00B5798E"/>
    <w:rsid w:val="00B84F41"/>
    <w:rsid w:val="00B94EEB"/>
    <w:rsid w:val="00BB2113"/>
    <w:rsid w:val="00BB511A"/>
    <w:rsid w:val="00BB7E5C"/>
    <w:rsid w:val="00BC0A07"/>
    <w:rsid w:val="00BD0A66"/>
    <w:rsid w:val="00BD6555"/>
    <w:rsid w:val="00BE26FD"/>
    <w:rsid w:val="00BE291F"/>
    <w:rsid w:val="00BF1EE4"/>
    <w:rsid w:val="00C3128E"/>
    <w:rsid w:val="00C4018D"/>
    <w:rsid w:val="00C5519E"/>
    <w:rsid w:val="00C55BBD"/>
    <w:rsid w:val="00C97165"/>
    <w:rsid w:val="00CA62B5"/>
    <w:rsid w:val="00CC12C1"/>
    <w:rsid w:val="00CC25CF"/>
    <w:rsid w:val="00CF6AC6"/>
    <w:rsid w:val="00D006F8"/>
    <w:rsid w:val="00D327EB"/>
    <w:rsid w:val="00DB4606"/>
    <w:rsid w:val="00DC455B"/>
    <w:rsid w:val="00E1094C"/>
    <w:rsid w:val="00E17B1B"/>
    <w:rsid w:val="00E3014E"/>
    <w:rsid w:val="00E4217D"/>
    <w:rsid w:val="00E62FD8"/>
    <w:rsid w:val="00E713B4"/>
    <w:rsid w:val="00E752EC"/>
    <w:rsid w:val="00E76487"/>
    <w:rsid w:val="00E85CB2"/>
    <w:rsid w:val="00E9017A"/>
    <w:rsid w:val="00E944C8"/>
    <w:rsid w:val="00ED7F49"/>
    <w:rsid w:val="00EE4C18"/>
    <w:rsid w:val="00F03A31"/>
    <w:rsid w:val="00F1739A"/>
    <w:rsid w:val="00F630FF"/>
    <w:rsid w:val="00F673DA"/>
    <w:rsid w:val="00F828BB"/>
    <w:rsid w:val="00F850A7"/>
    <w:rsid w:val="00F923C9"/>
    <w:rsid w:val="00F96B26"/>
    <w:rsid w:val="00FA34DB"/>
    <w:rsid w:val="00FA61EF"/>
    <w:rsid w:val="00FA649E"/>
    <w:rsid w:val="00FC44CD"/>
    <w:rsid w:val="00FD29EE"/>
    <w:rsid w:val="00FE1B3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5297"/>
    <o:shapelayout v:ext="edit">
      <o:idmap v:ext="edit" data="1"/>
    </o:shapelayout>
  </w:shapeDefaults>
  <w:decimalSymbol w:val=","/>
  <w:listSeparator w:val=";"/>
  <w15:chartTrackingRefBased/>
  <w15:docId w15:val="{D48FB4F0-23C6-48A8-A937-42CA52B637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17B1B"/>
  </w:style>
  <w:style w:type="paragraph" w:styleId="Titre1">
    <w:name w:val="heading 1"/>
    <w:basedOn w:val="Normal"/>
    <w:next w:val="Normal"/>
    <w:link w:val="Titre1Car"/>
    <w:uiPriority w:val="9"/>
    <w:qFormat/>
    <w:rsid w:val="0070584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re2">
    <w:name w:val="heading 2"/>
    <w:basedOn w:val="Normal"/>
    <w:next w:val="Normal"/>
    <w:link w:val="Titre2Car"/>
    <w:uiPriority w:val="9"/>
    <w:unhideWhenUsed/>
    <w:qFormat/>
    <w:rsid w:val="00705844"/>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9F080F"/>
    <w:pPr>
      <w:ind w:left="720"/>
      <w:contextualSpacing/>
    </w:pPr>
  </w:style>
  <w:style w:type="paragraph" w:styleId="En-tte">
    <w:name w:val="header"/>
    <w:basedOn w:val="Normal"/>
    <w:link w:val="En-tteCar"/>
    <w:uiPriority w:val="99"/>
    <w:unhideWhenUsed/>
    <w:rsid w:val="00B065A0"/>
    <w:pPr>
      <w:tabs>
        <w:tab w:val="center" w:pos="4536"/>
        <w:tab w:val="right" w:pos="9072"/>
      </w:tabs>
      <w:spacing w:after="0" w:line="240" w:lineRule="auto"/>
    </w:pPr>
  </w:style>
  <w:style w:type="character" w:customStyle="1" w:styleId="En-tteCar">
    <w:name w:val="En-tête Car"/>
    <w:basedOn w:val="Policepardfaut"/>
    <w:link w:val="En-tte"/>
    <w:uiPriority w:val="99"/>
    <w:rsid w:val="00B065A0"/>
  </w:style>
  <w:style w:type="paragraph" w:styleId="Pieddepage">
    <w:name w:val="footer"/>
    <w:basedOn w:val="Normal"/>
    <w:link w:val="PieddepageCar"/>
    <w:uiPriority w:val="99"/>
    <w:unhideWhenUsed/>
    <w:rsid w:val="00B065A0"/>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B065A0"/>
  </w:style>
  <w:style w:type="paragraph" w:customStyle="1" w:styleId="linksium">
    <w:name w:val="linksium"/>
    <w:basedOn w:val="Normal"/>
    <w:rsid w:val="00B065A0"/>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name">
    <w:name w:val="name"/>
    <w:basedOn w:val="Normal"/>
    <w:rsid w:val="00B065A0"/>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NormalWeb">
    <w:name w:val="Normal (Web)"/>
    <w:basedOn w:val="Normal"/>
    <w:uiPriority w:val="99"/>
    <w:unhideWhenUsed/>
    <w:rsid w:val="00B065A0"/>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ienhypertexte">
    <w:name w:val="Hyperlink"/>
    <w:basedOn w:val="Policepardfaut"/>
    <w:uiPriority w:val="99"/>
    <w:unhideWhenUsed/>
    <w:rsid w:val="00705844"/>
    <w:rPr>
      <w:color w:val="0563C1" w:themeColor="hyperlink"/>
      <w:u w:val="single"/>
    </w:rPr>
  </w:style>
  <w:style w:type="paragraph" w:styleId="Titre">
    <w:name w:val="Title"/>
    <w:basedOn w:val="Normal"/>
    <w:next w:val="Normal"/>
    <w:link w:val="TitreCar"/>
    <w:uiPriority w:val="10"/>
    <w:qFormat/>
    <w:rsid w:val="00705844"/>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705844"/>
    <w:rPr>
      <w:rFonts w:asciiTheme="majorHAnsi" w:eastAsiaTheme="majorEastAsia" w:hAnsiTheme="majorHAnsi" w:cstheme="majorBidi"/>
      <w:spacing w:val="-10"/>
      <w:kern w:val="28"/>
      <w:sz w:val="56"/>
      <w:szCs w:val="56"/>
    </w:rPr>
  </w:style>
  <w:style w:type="paragraph" w:styleId="Sansinterligne">
    <w:name w:val="No Spacing"/>
    <w:uiPriority w:val="1"/>
    <w:qFormat/>
    <w:rsid w:val="00705844"/>
    <w:pPr>
      <w:spacing w:after="0" w:line="240" w:lineRule="auto"/>
    </w:pPr>
  </w:style>
  <w:style w:type="character" w:customStyle="1" w:styleId="Titre1Car">
    <w:name w:val="Titre 1 Car"/>
    <w:basedOn w:val="Policepardfaut"/>
    <w:link w:val="Titre1"/>
    <w:uiPriority w:val="9"/>
    <w:rsid w:val="00705844"/>
    <w:rPr>
      <w:rFonts w:asciiTheme="majorHAnsi" w:eastAsiaTheme="majorEastAsia" w:hAnsiTheme="majorHAnsi" w:cstheme="majorBidi"/>
      <w:color w:val="2E74B5" w:themeColor="accent1" w:themeShade="BF"/>
      <w:sz w:val="32"/>
      <w:szCs w:val="32"/>
    </w:rPr>
  </w:style>
  <w:style w:type="character" w:customStyle="1" w:styleId="Titre2Car">
    <w:name w:val="Titre 2 Car"/>
    <w:basedOn w:val="Policepardfaut"/>
    <w:link w:val="Titre2"/>
    <w:uiPriority w:val="9"/>
    <w:rsid w:val="00705844"/>
    <w:rPr>
      <w:rFonts w:asciiTheme="majorHAnsi" w:eastAsiaTheme="majorEastAsia" w:hAnsiTheme="majorHAnsi" w:cstheme="majorBidi"/>
      <w:color w:val="2E74B5" w:themeColor="accent1" w:themeShade="BF"/>
      <w:sz w:val="26"/>
      <w:szCs w:val="26"/>
    </w:rPr>
  </w:style>
  <w:style w:type="paragraph" w:customStyle="1" w:styleId="Default">
    <w:name w:val="Default"/>
    <w:rsid w:val="00BE291F"/>
    <w:pPr>
      <w:autoSpaceDE w:val="0"/>
      <w:autoSpaceDN w:val="0"/>
      <w:adjustRightInd w:val="0"/>
      <w:spacing w:after="0" w:line="240" w:lineRule="auto"/>
    </w:pPr>
    <w:rPr>
      <w:rFonts w:ascii="Times New Roman" w:hAnsi="Times New Roman" w:cs="Times New Roman"/>
      <w:color w:val="000000"/>
      <w:sz w:val="24"/>
      <w:szCs w:val="24"/>
    </w:rPr>
  </w:style>
  <w:style w:type="character" w:styleId="lev">
    <w:name w:val="Strong"/>
    <w:basedOn w:val="Policepardfaut"/>
    <w:uiPriority w:val="22"/>
    <w:qFormat/>
    <w:rsid w:val="00585B2B"/>
    <w:rPr>
      <w:b/>
      <w:bCs/>
    </w:rPr>
  </w:style>
  <w:style w:type="paragraph" w:styleId="Textedebulles">
    <w:name w:val="Balloon Text"/>
    <w:basedOn w:val="Normal"/>
    <w:link w:val="TextedebullesCar"/>
    <w:uiPriority w:val="99"/>
    <w:semiHidden/>
    <w:unhideWhenUsed/>
    <w:rsid w:val="00E62FD8"/>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E62FD8"/>
    <w:rPr>
      <w:rFonts w:ascii="Segoe UI" w:hAnsi="Segoe UI" w:cs="Segoe UI"/>
      <w:sz w:val="18"/>
      <w:szCs w:val="18"/>
    </w:rPr>
  </w:style>
  <w:style w:type="character" w:styleId="Lienhypertextesuivivisit">
    <w:name w:val="FollowedHyperlink"/>
    <w:basedOn w:val="Policepardfaut"/>
    <w:uiPriority w:val="99"/>
    <w:semiHidden/>
    <w:unhideWhenUsed/>
    <w:rsid w:val="00461AD3"/>
    <w:rPr>
      <w:color w:val="954F72" w:themeColor="followedHyperlink"/>
      <w:u w:val="single"/>
    </w:rPr>
  </w:style>
  <w:style w:type="character" w:customStyle="1" w:styleId="dots">
    <w:name w:val="dots"/>
    <w:basedOn w:val="Policepardfaut"/>
    <w:rsid w:val="00783442"/>
  </w:style>
  <w:style w:type="character" w:customStyle="1" w:styleId="dot">
    <w:name w:val="dot"/>
    <w:basedOn w:val="Policepardfaut"/>
    <w:rsid w:val="00783442"/>
  </w:style>
  <w:style w:type="character" w:styleId="Accentuation">
    <w:name w:val="Emphasis"/>
    <w:basedOn w:val="Policepardfaut"/>
    <w:uiPriority w:val="20"/>
    <w:qFormat/>
    <w:rsid w:val="00390F0B"/>
    <w:rPr>
      <w:i/>
      <w:iCs/>
    </w:rPr>
  </w:style>
  <w:style w:type="paragraph" w:styleId="Textebrut">
    <w:name w:val="Plain Text"/>
    <w:basedOn w:val="Normal"/>
    <w:link w:val="TextebrutCar"/>
    <w:uiPriority w:val="99"/>
    <w:unhideWhenUsed/>
    <w:rsid w:val="00DC455B"/>
    <w:pPr>
      <w:spacing w:after="0" w:line="240" w:lineRule="auto"/>
    </w:pPr>
    <w:rPr>
      <w:rFonts w:ascii="Arial Narrow" w:hAnsi="Arial Narrow"/>
      <w:color w:val="7F7F7F" w:themeColor="text1" w:themeTint="80"/>
      <w:sz w:val="24"/>
      <w:szCs w:val="21"/>
      <w:u w:color="ED7D31" w:themeColor="accent2"/>
      <w14:ligatures w14:val="all"/>
    </w:rPr>
  </w:style>
  <w:style w:type="character" w:customStyle="1" w:styleId="TextebrutCar">
    <w:name w:val="Texte brut Car"/>
    <w:basedOn w:val="Policepardfaut"/>
    <w:link w:val="Textebrut"/>
    <w:uiPriority w:val="99"/>
    <w:rsid w:val="00DC455B"/>
    <w:rPr>
      <w:rFonts w:ascii="Arial Narrow" w:hAnsi="Arial Narrow"/>
      <w:color w:val="7F7F7F" w:themeColor="text1" w:themeTint="80"/>
      <w:sz w:val="24"/>
      <w:szCs w:val="21"/>
      <w:u w:color="ED7D31" w:themeColor="accent2"/>
      <w14:ligatures w14:val="al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9158181">
      <w:bodyDiv w:val="1"/>
      <w:marLeft w:val="0"/>
      <w:marRight w:val="0"/>
      <w:marTop w:val="0"/>
      <w:marBottom w:val="0"/>
      <w:divBdr>
        <w:top w:val="none" w:sz="0" w:space="0" w:color="auto"/>
        <w:left w:val="none" w:sz="0" w:space="0" w:color="auto"/>
        <w:bottom w:val="none" w:sz="0" w:space="0" w:color="auto"/>
        <w:right w:val="none" w:sz="0" w:space="0" w:color="auto"/>
      </w:divBdr>
    </w:div>
    <w:div w:id="117457578">
      <w:bodyDiv w:val="1"/>
      <w:marLeft w:val="0"/>
      <w:marRight w:val="0"/>
      <w:marTop w:val="0"/>
      <w:marBottom w:val="0"/>
      <w:divBdr>
        <w:top w:val="none" w:sz="0" w:space="0" w:color="auto"/>
        <w:left w:val="none" w:sz="0" w:space="0" w:color="auto"/>
        <w:bottom w:val="none" w:sz="0" w:space="0" w:color="auto"/>
        <w:right w:val="none" w:sz="0" w:space="0" w:color="auto"/>
      </w:divBdr>
    </w:div>
    <w:div w:id="203173107">
      <w:bodyDiv w:val="1"/>
      <w:marLeft w:val="0"/>
      <w:marRight w:val="0"/>
      <w:marTop w:val="0"/>
      <w:marBottom w:val="0"/>
      <w:divBdr>
        <w:top w:val="none" w:sz="0" w:space="0" w:color="auto"/>
        <w:left w:val="none" w:sz="0" w:space="0" w:color="auto"/>
        <w:bottom w:val="none" w:sz="0" w:space="0" w:color="auto"/>
        <w:right w:val="none" w:sz="0" w:space="0" w:color="auto"/>
      </w:divBdr>
    </w:div>
    <w:div w:id="526873959">
      <w:bodyDiv w:val="1"/>
      <w:marLeft w:val="0"/>
      <w:marRight w:val="0"/>
      <w:marTop w:val="0"/>
      <w:marBottom w:val="0"/>
      <w:divBdr>
        <w:top w:val="none" w:sz="0" w:space="0" w:color="auto"/>
        <w:left w:val="none" w:sz="0" w:space="0" w:color="auto"/>
        <w:bottom w:val="none" w:sz="0" w:space="0" w:color="auto"/>
        <w:right w:val="none" w:sz="0" w:space="0" w:color="auto"/>
      </w:divBdr>
      <w:divsChild>
        <w:div w:id="674306497">
          <w:marLeft w:val="0"/>
          <w:marRight w:val="0"/>
          <w:marTop w:val="0"/>
          <w:marBottom w:val="0"/>
          <w:divBdr>
            <w:top w:val="none" w:sz="0" w:space="0" w:color="auto"/>
            <w:left w:val="none" w:sz="0" w:space="0" w:color="auto"/>
            <w:bottom w:val="none" w:sz="0" w:space="0" w:color="auto"/>
            <w:right w:val="none" w:sz="0" w:space="0" w:color="auto"/>
          </w:divBdr>
        </w:div>
        <w:div w:id="11996055">
          <w:marLeft w:val="0"/>
          <w:marRight w:val="0"/>
          <w:marTop w:val="0"/>
          <w:marBottom w:val="0"/>
          <w:divBdr>
            <w:top w:val="none" w:sz="0" w:space="0" w:color="auto"/>
            <w:left w:val="none" w:sz="0" w:space="0" w:color="auto"/>
            <w:bottom w:val="none" w:sz="0" w:space="0" w:color="auto"/>
            <w:right w:val="none" w:sz="0" w:space="0" w:color="auto"/>
          </w:divBdr>
          <w:divsChild>
            <w:div w:id="421688451">
              <w:marLeft w:val="0"/>
              <w:marRight w:val="0"/>
              <w:marTop w:val="0"/>
              <w:marBottom w:val="0"/>
              <w:divBdr>
                <w:top w:val="none" w:sz="0" w:space="0" w:color="auto"/>
                <w:left w:val="none" w:sz="0" w:space="0" w:color="auto"/>
                <w:bottom w:val="none" w:sz="0" w:space="0" w:color="auto"/>
                <w:right w:val="none" w:sz="0" w:space="0" w:color="auto"/>
              </w:divBdr>
              <w:divsChild>
                <w:div w:id="970282214">
                  <w:marLeft w:val="0"/>
                  <w:marRight w:val="0"/>
                  <w:marTop w:val="0"/>
                  <w:marBottom w:val="0"/>
                  <w:divBdr>
                    <w:top w:val="none" w:sz="0" w:space="0" w:color="auto"/>
                    <w:left w:val="none" w:sz="0" w:space="0" w:color="auto"/>
                    <w:bottom w:val="none" w:sz="0" w:space="0" w:color="auto"/>
                    <w:right w:val="none" w:sz="0" w:space="0" w:color="auto"/>
                  </w:divBdr>
                  <w:divsChild>
                    <w:div w:id="102768250">
                      <w:marLeft w:val="0"/>
                      <w:marRight w:val="0"/>
                      <w:marTop w:val="0"/>
                      <w:marBottom w:val="0"/>
                      <w:divBdr>
                        <w:top w:val="none" w:sz="0" w:space="0" w:color="auto"/>
                        <w:left w:val="none" w:sz="0" w:space="0" w:color="auto"/>
                        <w:bottom w:val="none" w:sz="0" w:space="0" w:color="auto"/>
                        <w:right w:val="none" w:sz="0" w:space="0" w:color="auto"/>
                      </w:divBdr>
                    </w:div>
                    <w:div w:id="1799840660">
                      <w:marLeft w:val="0"/>
                      <w:marRight w:val="0"/>
                      <w:marTop w:val="0"/>
                      <w:marBottom w:val="0"/>
                      <w:divBdr>
                        <w:top w:val="none" w:sz="0" w:space="0" w:color="auto"/>
                        <w:left w:val="none" w:sz="0" w:space="0" w:color="auto"/>
                        <w:bottom w:val="none" w:sz="0" w:space="0" w:color="auto"/>
                        <w:right w:val="none" w:sz="0" w:space="0" w:color="auto"/>
                      </w:divBdr>
                      <w:divsChild>
                        <w:div w:id="1142427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3552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1103023">
      <w:bodyDiv w:val="1"/>
      <w:marLeft w:val="0"/>
      <w:marRight w:val="0"/>
      <w:marTop w:val="0"/>
      <w:marBottom w:val="0"/>
      <w:divBdr>
        <w:top w:val="none" w:sz="0" w:space="0" w:color="auto"/>
        <w:left w:val="none" w:sz="0" w:space="0" w:color="auto"/>
        <w:bottom w:val="none" w:sz="0" w:space="0" w:color="auto"/>
        <w:right w:val="none" w:sz="0" w:space="0" w:color="auto"/>
      </w:divBdr>
    </w:div>
    <w:div w:id="847015826">
      <w:bodyDiv w:val="1"/>
      <w:marLeft w:val="0"/>
      <w:marRight w:val="0"/>
      <w:marTop w:val="0"/>
      <w:marBottom w:val="0"/>
      <w:divBdr>
        <w:top w:val="none" w:sz="0" w:space="0" w:color="auto"/>
        <w:left w:val="none" w:sz="0" w:space="0" w:color="auto"/>
        <w:bottom w:val="none" w:sz="0" w:space="0" w:color="auto"/>
        <w:right w:val="none" w:sz="0" w:space="0" w:color="auto"/>
      </w:divBdr>
    </w:div>
    <w:div w:id="1018316225">
      <w:bodyDiv w:val="1"/>
      <w:marLeft w:val="0"/>
      <w:marRight w:val="0"/>
      <w:marTop w:val="0"/>
      <w:marBottom w:val="0"/>
      <w:divBdr>
        <w:top w:val="none" w:sz="0" w:space="0" w:color="auto"/>
        <w:left w:val="none" w:sz="0" w:space="0" w:color="auto"/>
        <w:bottom w:val="none" w:sz="0" w:space="0" w:color="auto"/>
        <w:right w:val="none" w:sz="0" w:space="0" w:color="auto"/>
      </w:divBdr>
    </w:div>
    <w:div w:id="1108280002">
      <w:bodyDiv w:val="1"/>
      <w:marLeft w:val="0"/>
      <w:marRight w:val="0"/>
      <w:marTop w:val="0"/>
      <w:marBottom w:val="0"/>
      <w:divBdr>
        <w:top w:val="none" w:sz="0" w:space="0" w:color="auto"/>
        <w:left w:val="none" w:sz="0" w:space="0" w:color="auto"/>
        <w:bottom w:val="none" w:sz="0" w:space="0" w:color="auto"/>
        <w:right w:val="none" w:sz="0" w:space="0" w:color="auto"/>
      </w:divBdr>
    </w:div>
    <w:div w:id="1207764345">
      <w:bodyDiv w:val="1"/>
      <w:marLeft w:val="0"/>
      <w:marRight w:val="0"/>
      <w:marTop w:val="0"/>
      <w:marBottom w:val="0"/>
      <w:divBdr>
        <w:top w:val="none" w:sz="0" w:space="0" w:color="auto"/>
        <w:left w:val="none" w:sz="0" w:space="0" w:color="auto"/>
        <w:bottom w:val="none" w:sz="0" w:space="0" w:color="auto"/>
        <w:right w:val="none" w:sz="0" w:space="0" w:color="auto"/>
      </w:divBdr>
    </w:div>
    <w:div w:id="1749379172">
      <w:bodyDiv w:val="1"/>
      <w:marLeft w:val="0"/>
      <w:marRight w:val="0"/>
      <w:marTop w:val="0"/>
      <w:marBottom w:val="0"/>
      <w:divBdr>
        <w:top w:val="none" w:sz="0" w:space="0" w:color="auto"/>
        <w:left w:val="none" w:sz="0" w:space="0" w:color="auto"/>
        <w:bottom w:val="none" w:sz="0" w:space="0" w:color="auto"/>
        <w:right w:val="none" w:sz="0" w:space="0" w:color="auto"/>
      </w:divBdr>
      <w:divsChild>
        <w:div w:id="483396083">
          <w:marLeft w:val="1200"/>
          <w:marRight w:val="0"/>
          <w:marTop w:val="0"/>
          <w:marBottom w:val="0"/>
          <w:divBdr>
            <w:top w:val="none" w:sz="0" w:space="0" w:color="auto"/>
            <w:left w:val="none" w:sz="0" w:space="0" w:color="auto"/>
            <w:bottom w:val="none" w:sz="0" w:space="0" w:color="auto"/>
            <w:right w:val="none" w:sz="0" w:space="0" w:color="auto"/>
          </w:divBdr>
        </w:div>
        <w:div w:id="1246645393">
          <w:marLeft w:val="1200"/>
          <w:marRight w:val="0"/>
          <w:marTop w:val="0"/>
          <w:marBottom w:val="0"/>
          <w:divBdr>
            <w:top w:val="none" w:sz="0" w:space="0" w:color="auto"/>
            <w:left w:val="none" w:sz="0" w:space="0" w:color="auto"/>
            <w:bottom w:val="none" w:sz="0" w:space="0" w:color="auto"/>
            <w:right w:val="none" w:sz="0" w:space="0" w:color="auto"/>
          </w:divBdr>
        </w:div>
      </w:divsChild>
    </w:div>
    <w:div w:id="1960255564">
      <w:bodyDiv w:val="1"/>
      <w:marLeft w:val="0"/>
      <w:marRight w:val="0"/>
      <w:marTop w:val="0"/>
      <w:marBottom w:val="0"/>
      <w:divBdr>
        <w:top w:val="none" w:sz="0" w:space="0" w:color="auto"/>
        <w:left w:val="none" w:sz="0" w:space="0" w:color="auto"/>
        <w:bottom w:val="none" w:sz="0" w:space="0" w:color="auto"/>
        <w:right w:val="none" w:sz="0" w:space="0" w:color="auto"/>
      </w:divBdr>
    </w:div>
    <w:div w:id="20556934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satt.fr/e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172</TotalTime>
  <Pages>1</Pages>
  <Words>269</Words>
  <Characters>1484</Characters>
  <Application>Microsoft Office Word</Application>
  <DocSecurity>0</DocSecurity>
  <Lines>12</Lines>
  <Paragraphs>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1750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SOUVERAIN Veronique</dc:creator>
  <cp:keywords/>
  <dc:description/>
  <cp:lastModifiedBy>Compte Microsoft</cp:lastModifiedBy>
  <cp:revision>5</cp:revision>
  <cp:lastPrinted>2019-05-27T13:49:00Z</cp:lastPrinted>
  <dcterms:created xsi:type="dcterms:W3CDTF">2020-10-29T15:48:00Z</dcterms:created>
  <dcterms:modified xsi:type="dcterms:W3CDTF">2021-02-22T16:25:00Z</dcterms:modified>
</cp:coreProperties>
</file>